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A5" w:rsidRPr="00F67D86" w:rsidRDefault="00BE27A2" w:rsidP="00F67D86">
      <w:pPr>
        <w:pStyle w:val="NoSpacing"/>
      </w:pPr>
      <w:proofErr w:type="spellStart"/>
      <w:r w:rsidRPr="00F67D86">
        <w:t>На</w:t>
      </w:r>
      <w:proofErr w:type="spellEnd"/>
      <w:r w:rsidRPr="00F67D86">
        <w:t xml:space="preserve"> </w:t>
      </w:r>
      <w:proofErr w:type="spellStart"/>
      <w:r w:rsidRPr="00F67D86">
        <w:t>основу</w:t>
      </w:r>
      <w:proofErr w:type="spellEnd"/>
      <w:r w:rsidRPr="00F67D86">
        <w:t xml:space="preserve"> </w:t>
      </w:r>
      <w:proofErr w:type="spellStart"/>
      <w:r w:rsidRPr="00F67D86">
        <w:t>члана</w:t>
      </w:r>
      <w:proofErr w:type="spellEnd"/>
      <w:r w:rsidRPr="00F67D86">
        <w:t xml:space="preserve"> 15.став </w:t>
      </w:r>
      <w:proofErr w:type="spellStart"/>
      <w:r w:rsidRPr="00F67D86">
        <w:t>два</w:t>
      </w:r>
      <w:proofErr w:type="spellEnd"/>
      <w:r w:rsidRPr="00F67D86">
        <w:t xml:space="preserve"> </w:t>
      </w:r>
      <w:proofErr w:type="spellStart"/>
      <w:r w:rsidRPr="00F67D86">
        <w:t>тачка</w:t>
      </w:r>
      <w:proofErr w:type="spellEnd"/>
      <w:r w:rsidRPr="00F67D86">
        <w:t xml:space="preserve"> 7. </w:t>
      </w:r>
      <w:proofErr w:type="spellStart"/>
      <w:r w:rsidRPr="00F67D86">
        <w:t>Одлуке</w:t>
      </w:r>
      <w:proofErr w:type="spellEnd"/>
      <w:r w:rsidRPr="00F67D86">
        <w:t xml:space="preserve"> о </w:t>
      </w:r>
      <w:proofErr w:type="spellStart"/>
      <w:r w:rsidRPr="00F67D86">
        <w:t>промени</w:t>
      </w:r>
      <w:proofErr w:type="spellEnd"/>
      <w:r w:rsidRPr="00F67D86">
        <w:t xml:space="preserve"> </w:t>
      </w:r>
      <w:proofErr w:type="spellStart"/>
      <w:r w:rsidRPr="00F67D86">
        <w:t>онивачког</w:t>
      </w:r>
      <w:proofErr w:type="spellEnd"/>
      <w:r w:rsidRPr="00F67D86">
        <w:t xml:space="preserve"> </w:t>
      </w:r>
      <w:proofErr w:type="spellStart"/>
      <w:r w:rsidRPr="00F67D86">
        <w:t>акта</w:t>
      </w:r>
      <w:proofErr w:type="spellEnd"/>
      <w:r w:rsidRPr="00F67D86">
        <w:t xml:space="preserve"> </w:t>
      </w:r>
      <w:proofErr w:type="spellStart"/>
      <w:r w:rsidRPr="00F67D86">
        <w:t>привредног</w:t>
      </w:r>
      <w:proofErr w:type="spellEnd"/>
      <w:r w:rsidRPr="00F67D86">
        <w:t xml:space="preserve"> </w:t>
      </w:r>
      <w:proofErr w:type="spellStart"/>
      <w:r w:rsidRPr="00F67D86">
        <w:t>друштва</w:t>
      </w:r>
      <w:proofErr w:type="spellEnd"/>
      <w:r w:rsidRPr="00F67D86">
        <w:t xml:space="preserve"> </w:t>
      </w:r>
      <w:proofErr w:type="spellStart"/>
      <w:r w:rsidRPr="00F67D86">
        <w:t>Арена</w:t>
      </w:r>
      <w:proofErr w:type="spellEnd"/>
      <w:r w:rsidRPr="00F67D86">
        <w:t xml:space="preserve"> </w:t>
      </w:r>
      <w:proofErr w:type="spellStart"/>
      <w:r w:rsidRPr="00F67D86">
        <w:t>Београд</w:t>
      </w:r>
      <w:proofErr w:type="spellEnd"/>
      <w:r w:rsidRPr="00F67D86">
        <w:t xml:space="preserve"> </w:t>
      </w:r>
      <w:proofErr w:type="spellStart"/>
      <w:r w:rsidRPr="00F67D86">
        <w:t>д.о.о</w:t>
      </w:r>
      <w:proofErr w:type="spellEnd"/>
      <w:r w:rsidRPr="00F67D86">
        <w:t xml:space="preserve">. </w:t>
      </w:r>
      <w:r w:rsidR="00F67D86">
        <w:t xml:space="preserve"> </w:t>
      </w:r>
      <w:proofErr w:type="spellStart"/>
      <w:r w:rsidR="00F67D86">
        <w:t>М</w:t>
      </w:r>
      <w:r w:rsidR="00BE63E2">
        <w:t>ишљења</w:t>
      </w:r>
      <w:proofErr w:type="spellEnd"/>
      <w:r w:rsidR="00BE63E2">
        <w:t xml:space="preserve"> </w:t>
      </w:r>
      <w:proofErr w:type="spellStart"/>
      <w:r w:rsidRPr="00F67D86">
        <w:t>Повереника</w:t>
      </w:r>
      <w:proofErr w:type="spellEnd"/>
      <w:r w:rsidRPr="00F67D86">
        <w:t xml:space="preserve"> </w:t>
      </w:r>
      <w:proofErr w:type="spellStart"/>
      <w:r w:rsidRPr="00F67D86">
        <w:t>за</w:t>
      </w:r>
      <w:proofErr w:type="spellEnd"/>
      <w:r w:rsidRPr="00F67D86">
        <w:t xml:space="preserve"> </w:t>
      </w:r>
      <w:proofErr w:type="spellStart"/>
      <w:r w:rsidRPr="00F67D86">
        <w:t>информације</w:t>
      </w:r>
      <w:proofErr w:type="spellEnd"/>
      <w:r w:rsidRPr="00F67D86">
        <w:t xml:space="preserve"> </w:t>
      </w:r>
      <w:proofErr w:type="spellStart"/>
      <w:r w:rsidRPr="00F67D86">
        <w:t>од</w:t>
      </w:r>
      <w:proofErr w:type="spellEnd"/>
      <w:r w:rsidRPr="00F67D86">
        <w:t xml:space="preserve"> </w:t>
      </w:r>
      <w:proofErr w:type="spellStart"/>
      <w:r w:rsidRPr="00F67D86">
        <w:t>јавног</w:t>
      </w:r>
      <w:proofErr w:type="spellEnd"/>
      <w:r w:rsidRPr="00F67D86">
        <w:t xml:space="preserve"> </w:t>
      </w:r>
      <w:proofErr w:type="spellStart"/>
      <w:r w:rsidRPr="00F67D86">
        <w:t>значаја</w:t>
      </w:r>
      <w:proofErr w:type="spellEnd"/>
      <w:r w:rsidRPr="00F67D86">
        <w:t xml:space="preserve"> и </w:t>
      </w:r>
      <w:proofErr w:type="spellStart"/>
      <w:r w:rsidRPr="00F67D86">
        <w:t>података</w:t>
      </w:r>
      <w:proofErr w:type="spellEnd"/>
      <w:r w:rsidRPr="00F67D86">
        <w:t xml:space="preserve"> о </w:t>
      </w:r>
      <w:proofErr w:type="spellStart"/>
      <w:r w:rsidRPr="00F67D86">
        <w:t>личнос</w:t>
      </w:r>
      <w:r w:rsidR="00BE63E2">
        <w:t>ти</w:t>
      </w:r>
      <w:proofErr w:type="spellEnd"/>
      <w:r w:rsidR="00BE63E2">
        <w:t xml:space="preserve"> </w:t>
      </w:r>
      <w:proofErr w:type="spellStart"/>
      <w:r w:rsidR="00BE63E2">
        <w:t>бр</w:t>
      </w:r>
      <w:proofErr w:type="spellEnd"/>
      <w:r w:rsidR="00BE63E2">
        <w:t xml:space="preserve">. 164-00-00998/2013-07 и 164-00-00999/2013-07 и </w:t>
      </w:r>
      <w:proofErr w:type="spellStart"/>
      <w:r w:rsidRPr="00F67D86">
        <w:t>Мишљења</w:t>
      </w:r>
      <w:proofErr w:type="spellEnd"/>
      <w:r w:rsidR="00F67D86">
        <w:t xml:space="preserve"> </w:t>
      </w:r>
      <w:proofErr w:type="spellStart"/>
      <w:r w:rsidRPr="00F67D86">
        <w:t>Повереника</w:t>
      </w:r>
      <w:proofErr w:type="spellEnd"/>
      <w:r w:rsidRPr="00F67D86">
        <w:t xml:space="preserve"> </w:t>
      </w:r>
      <w:proofErr w:type="spellStart"/>
      <w:r w:rsidRPr="00F67D86">
        <w:t>за</w:t>
      </w:r>
      <w:proofErr w:type="spellEnd"/>
      <w:r w:rsidRPr="00F67D86">
        <w:t xml:space="preserve"> </w:t>
      </w:r>
      <w:proofErr w:type="spellStart"/>
      <w:r w:rsidRPr="00F67D86">
        <w:t>заштиту</w:t>
      </w:r>
      <w:proofErr w:type="spellEnd"/>
      <w:r w:rsidR="00F67D86" w:rsidRPr="00F67D86">
        <w:t xml:space="preserve"> </w:t>
      </w:r>
      <w:proofErr w:type="spellStart"/>
      <w:r w:rsidR="00F67D86" w:rsidRPr="00F67D86">
        <w:t>равноправности</w:t>
      </w:r>
      <w:proofErr w:type="spellEnd"/>
      <w:r w:rsidR="00F67D86" w:rsidRPr="00F67D86">
        <w:t xml:space="preserve"> </w:t>
      </w:r>
      <w:proofErr w:type="spellStart"/>
      <w:r w:rsidR="00F67D86" w:rsidRPr="00F67D86">
        <w:t>бр</w:t>
      </w:r>
      <w:proofErr w:type="spellEnd"/>
      <w:r w:rsidR="00F67D86" w:rsidRPr="00F67D86">
        <w:t xml:space="preserve">. 07-00-863/2013-02 </w:t>
      </w:r>
      <w:proofErr w:type="spellStart"/>
      <w:r w:rsidR="00F67D86" w:rsidRPr="00F67D86">
        <w:t>од</w:t>
      </w:r>
      <w:proofErr w:type="spellEnd"/>
      <w:r w:rsidR="00F67D86" w:rsidRPr="00F67D86">
        <w:t xml:space="preserve"> 27.12.2013.,</w:t>
      </w:r>
      <w:r w:rsidR="00BE63E2">
        <w:t xml:space="preserve"> </w:t>
      </w:r>
      <w:proofErr w:type="spellStart"/>
      <w:r w:rsidRPr="00F67D86">
        <w:t>директор</w:t>
      </w:r>
      <w:proofErr w:type="spellEnd"/>
      <w:r w:rsidRPr="00F67D86">
        <w:t xml:space="preserve"> </w:t>
      </w:r>
      <w:proofErr w:type="spellStart"/>
      <w:r w:rsidRPr="00F67D86">
        <w:t>привредног</w:t>
      </w:r>
      <w:proofErr w:type="spellEnd"/>
      <w:r w:rsidRPr="00F67D86">
        <w:t xml:space="preserve"> </w:t>
      </w:r>
      <w:proofErr w:type="spellStart"/>
      <w:r w:rsidRPr="00F67D86">
        <w:t>друштва</w:t>
      </w:r>
      <w:proofErr w:type="spellEnd"/>
      <w:r w:rsidRPr="00F67D86">
        <w:t xml:space="preserve"> </w:t>
      </w:r>
      <w:proofErr w:type="spellStart"/>
      <w:r w:rsidRPr="00F67D86">
        <w:t>доноси</w:t>
      </w:r>
      <w:proofErr w:type="spellEnd"/>
      <w:r w:rsidRPr="00F67D86">
        <w:t xml:space="preserve"> </w:t>
      </w:r>
      <w:proofErr w:type="spellStart"/>
      <w:r w:rsidRPr="00F67D86">
        <w:t>дана</w:t>
      </w:r>
      <w:proofErr w:type="spellEnd"/>
      <w:r w:rsidRPr="00F67D86">
        <w:t xml:space="preserve"> 10.01.2014. </w:t>
      </w:r>
    </w:p>
    <w:p w:rsidR="00DC2019" w:rsidRDefault="00DC2019" w:rsidP="00B809A5">
      <w:pPr>
        <w:pStyle w:val="NoSpacing"/>
        <w:jc w:val="center"/>
        <w:rPr>
          <w:b/>
        </w:rPr>
      </w:pPr>
    </w:p>
    <w:p w:rsidR="00BE27A2" w:rsidRDefault="00BE27A2" w:rsidP="00B809A5">
      <w:pPr>
        <w:pStyle w:val="NoSpacing"/>
        <w:jc w:val="center"/>
        <w:rPr>
          <w:b/>
        </w:rPr>
      </w:pPr>
      <w:r w:rsidRPr="00B809A5">
        <w:rPr>
          <w:b/>
        </w:rPr>
        <w:t>ОДЛУК</w:t>
      </w:r>
      <w:r>
        <w:rPr>
          <w:b/>
        </w:rPr>
        <w:t>У</w:t>
      </w:r>
    </w:p>
    <w:p w:rsidR="00B809A5" w:rsidRPr="00BE27A2" w:rsidRDefault="00BE27A2" w:rsidP="00B809A5">
      <w:pPr>
        <w:pStyle w:val="NoSpacing"/>
        <w:jc w:val="center"/>
        <w:rPr>
          <w:b/>
        </w:rPr>
      </w:pPr>
      <w:r>
        <w:rPr>
          <w:b/>
        </w:rPr>
        <w:t xml:space="preserve">  О ИЗМЕНИ И ДОПУНИ ОДЛУКЕ</w:t>
      </w:r>
    </w:p>
    <w:p w:rsidR="00DC2019" w:rsidRDefault="00B809A5" w:rsidP="00DC2019">
      <w:pPr>
        <w:pStyle w:val="NoSpacing"/>
        <w:rPr>
          <w:b/>
        </w:rPr>
      </w:pPr>
      <w:r w:rsidRPr="00B809A5">
        <w:rPr>
          <w:b/>
        </w:rPr>
        <w:t>О УТВРЂИВАЊУ КРИТЕРИЈУМА ЗА ОСТВАРИВАЊЕ ПРАВА И ПОСТУПАК ОСТВАРИВАЊА ПРАВА НА</w:t>
      </w:r>
      <w:r w:rsidR="00F67D86">
        <w:rPr>
          <w:b/>
        </w:rPr>
        <w:t xml:space="preserve">  </w:t>
      </w:r>
      <w:r w:rsidRPr="00B809A5">
        <w:rPr>
          <w:b/>
        </w:rPr>
        <w:t xml:space="preserve"> ПОВЛАШЋЕНА МЕСТА ЗА ОСОБЕ СА ИНВАЛИДИТЕТОМ У ОБЈЕКТУ КОМБАНК АРЕН</w:t>
      </w:r>
      <w:r w:rsidR="00DC2019">
        <w:rPr>
          <w:b/>
        </w:rPr>
        <w:t>Е</w:t>
      </w:r>
    </w:p>
    <w:p w:rsidR="00DC2019" w:rsidRDefault="00DC2019" w:rsidP="00DC2019">
      <w:pPr>
        <w:pStyle w:val="NoSpacing"/>
      </w:pPr>
    </w:p>
    <w:p w:rsidR="00B809A5" w:rsidRDefault="00B809A5" w:rsidP="00DC2019">
      <w:pPr>
        <w:pStyle w:val="NoSpacing"/>
        <w:jc w:val="center"/>
        <w:rPr>
          <w:b/>
          <w:i/>
        </w:rPr>
      </w:pPr>
      <w:proofErr w:type="spellStart"/>
      <w:r w:rsidRPr="00B809A5">
        <w:rPr>
          <w:b/>
          <w:i/>
        </w:rPr>
        <w:t>Члан</w:t>
      </w:r>
      <w:proofErr w:type="spellEnd"/>
      <w:r w:rsidRPr="00B809A5">
        <w:rPr>
          <w:b/>
          <w:i/>
        </w:rPr>
        <w:t xml:space="preserve"> 1.</w:t>
      </w:r>
    </w:p>
    <w:p w:rsidR="00DC2019" w:rsidRPr="00DC2019" w:rsidRDefault="00DC2019" w:rsidP="00DC2019">
      <w:pPr>
        <w:pStyle w:val="NoSpacing"/>
        <w:jc w:val="center"/>
        <w:rPr>
          <w:b/>
          <w:i/>
        </w:rPr>
      </w:pPr>
    </w:p>
    <w:p w:rsidR="00B809A5" w:rsidRDefault="00B809A5" w:rsidP="00B809A5">
      <w:pPr>
        <w:pStyle w:val="NoSpacing"/>
      </w:pPr>
      <w:proofErr w:type="spellStart"/>
      <w:r>
        <w:t>Овом</w:t>
      </w:r>
      <w:proofErr w:type="spellEnd"/>
      <w:r w:rsidR="00AE2D56"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</w:t>
      </w:r>
      <w:r w:rsidR="00D060BF">
        <w:t>вање</w:t>
      </w:r>
      <w:proofErr w:type="spellEnd"/>
      <w:r w:rsidR="00D060BF">
        <w:t xml:space="preserve"> </w:t>
      </w:r>
      <w:proofErr w:type="spellStart"/>
      <w:r w:rsidR="00D060BF">
        <w:t>права</w:t>
      </w:r>
      <w:proofErr w:type="spellEnd"/>
      <w:r w:rsidR="00D060BF">
        <w:t xml:space="preserve"> </w:t>
      </w:r>
      <w:proofErr w:type="spellStart"/>
      <w:r w:rsidR="00D060BF">
        <w:t>на</w:t>
      </w:r>
      <w:proofErr w:type="spellEnd"/>
      <w:r w:rsidR="00D060BF">
        <w:t xml:space="preserve"> </w:t>
      </w:r>
      <w:proofErr w:type="spellStart"/>
      <w:r w:rsidR="00D060BF">
        <w:t>повлашћена</w:t>
      </w:r>
      <w:proofErr w:type="spellEnd"/>
      <w:r w:rsidR="00D060BF">
        <w:t xml:space="preserve"> </w:t>
      </w:r>
      <w:proofErr w:type="spellStart"/>
      <w:r w:rsidR="00D060BF">
        <w:t>места</w:t>
      </w:r>
      <w:proofErr w:type="spellEnd"/>
      <w:r w:rsidR="00D060BF">
        <w:t xml:space="preserve"> </w:t>
      </w:r>
      <w:proofErr w:type="spellStart"/>
      <w:r w:rsidR="00F60AF6">
        <w:t>за</w:t>
      </w:r>
      <w:proofErr w:type="spellEnd"/>
      <w:r w:rsidR="00F60AF6">
        <w:t xml:space="preserve"> </w:t>
      </w:r>
      <w:proofErr w:type="spellStart"/>
      <w:r w:rsidR="00F60AF6">
        <w:t>посматрање</w:t>
      </w:r>
      <w:proofErr w:type="spellEnd"/>
      <w:r w:rsidR="00F60AF6">
        <w:t xml:space="preserve"> </w:t>
      </w:r>
      <w:proofErr w:type="spellStart"/>
      <w:r w:rsidR="00F60AF6">
        <w:t>програма</w:t>
      </w:r>
      <w:proofErr w:type="spellEnd"/>
      <w:r w:rsidR="00F60AF6"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,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ограничења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:rsidR="00AE2D56" w:rsidRPr="00AE2D56" w:rsidRDefault="00AE2D56" w:rsidP="00B809A5">
      <w:pPr>
        <w:pStyle w:val="NoSpacing"/>
      </w:pPr>
      <w:proofErr w:type="spellStart"/>
      <w:r>
        <w:t>Критеријум</w:t>
      </w:r>
      <w:r w:rsidR="00DB2A67">
        <w:t>и</w:t>
      </w:r>
      <w:proofErr w:type="spellEnd"/>
      <w:r w:rsidR="00DB2A67">
        <w:t xml:space="preserve"> </w:t>
      </w:r>
      <w:proofErr w:type="spellStart"/>
      <w:r w:rsidR="00DB2A67">
        <w:t>конституисани</w:t>
      </w:r>
      <w:proofErr w:type="spellEnd"/>
      <w:r w:rsidR="00DB2A67">
        <w:t xml:space="preserve"> </w:t>
      </w:r>
      <w:proofErr w:type="spellStart"/>
      <w:r w:rsidR="00DB2A67">
        <w:t>овом</w:t>
      </w:r>
      <w:proofErr w:type="spellEnd"/>
      <w:r w:rsidR="00DB2A67">
        <w:t xml:space="preserve"> </w:t>
      </w:r>
      <w:proofErr w:type="spellStart"/>
      <w:r w:rsidR="00D060BF">
        <w:t>Одлуком</w:t>
      </w:r>
      <w:proofErr w:type="spellEnd"/>
      <w:r w:rsidR="00D060BF">
        <w:t xml:space="preserve"> </w:t>
      </w:r>
      <w:proofErr w:type="spellStart"/>
      <w:r w:rsidR="001C7F8B">
        <w:t>утврђени</w:t>
      </w:r>
      <w:proofErr w:type="spellEnd"/>
      <w:r w:rsidR="001C7F8B">
        <w:t xml:space="preserve"> </w:t>
      </w:r>
      <w:proofErr w:type="spellStart"/>
      <w:r w:rsidR="001C7F8B">
        <w:t>су</w:t>
      </w:r>
      <w:proofErr w:type="spellEnd"/>
      <w:r w:rsidR="001C7F8B">
        <w:t xml:space="preserve"> </w:t>
      </w:r>
      <w:proofErr w:type="spellStart"/>
      <w:r w:rsidR="001C7F8B">
        <w:t>ради</w:t>
      </w:r>
      <w:proofErr w:type="spellEnd"/>
      <w:r w:rsidR="001C7F8B">
        <w:t xml:space="preserve"> </w:t>
      </w:r>
      <w:proofErr w:type="spellStart"/>
      <w:r w:rsidR="001C7F8B">
        <w:t>спровођења</w:t>
      </w:r>
      <w:proofErr w:type="spellEnd"/>
      <w:r w:rsidR="001C7F8B">
        <w:t xml:space="preserve"> </w:t>
      </w:r>
      <w:proofErr w:type="spellStart"/>
      <w:r w:rsidR="001C7F8B">
        <w:t>афирмативних</w:t>
      </w:r>
      <w:proofErr w:type="spellEnd"/>
      <w:r w:rsidR="001C7F8B">
        <w:t xml:space="preserve"> </w:t>
      </w:r>
      <w:proofErr w:type="spellStart"/>
      <w:r w:rsidR="001C7F8B">
        <w:t>мера</w:t>
      </w:r>
      <w:proofErr w:type="spellEnd"/>
      <w:r w:rsidR="001C7F8B">
        <w:t xml:space="preserve"> </w:t>
      </w:r>
      <w:proofErr w:type="spellStart"/>
      <w:r w:rsidR="001C7F8B">
        <w:t>за</w:t>
      </w:r>
      <w:proofErr w:type="spellEnd"/>
      <w:r w:rsidR="001C7F8B">
        <w:t xml:space="preserve"> </w:t>
      </w:r>
      <w:proofErr w:type="spellStart"/>
      <w:r w:rsidR="001C7F8B">
        <w:t>особе</w:t>
      </w:r>
      <w:proofErr w:type="spellEnd"/>
      <w:r w:rsidR="001C7F8B">
        <w:t xml:space="preserve"> </w:t>
      </w:r>
      <w:proofErr w:type="spellStart"/>
      <w:r w:rsidR="001C7F8B">
        <w:t>са</w:t>
      </w:r>
      <w:proofErr w:type="spellEnd"/>
      <w:r w:rsidR="001C7F8B">
        <w:t xml:space="preserve"> </w:t>
      </w:r>
      <w:proofErr w:type="spellStart"/>
      <w:r w:rsidR="001C7F8B">
        <w:t>инвалидитетом</w:t>
      </w:r>
      <w:proofErr w:type="spellEnd"/>
      <w:r w:rsidR="001C7F8B">
        <w:t xml:space="preserve"> </w:t>
      </w:r>
      <w:proofErr w:type="spellStart"/>
      <w:r w:rsidR="001C7F8B">
        <w:t>које</w:t>
      </w:r>
      <w:proofErr w:type="spellEnd"/>
      <w:r w:rsidR="001C7F8B">
        <w:t xml:space="preserve"> </w:t>
      </w:r>
      <w:proofErr w:type="spellStart"/>
      <w:r w:rsidR="001C7F8B">
        <w:t>користе</w:t>
      </w:r>
      <w:proofErr w:type="spellEnd"/>
      <w:r w:rsidR="001C7F8B">
        <w:t xml:space="preserve"> </w:t>
      </w:r>
      <w:proofErr w:type="spellStart"/>
      <w:r w:rsidR="001C7F8B">
        <w:t>инвалидска</w:t>
      </w:r>
      <w:proofErr w:type="spellEnd"/>
      <w:r w:rsidR="001C7F8B">
        <w:t xml:space="preserve"> </w:t>
      </w:r>
      <w:proofErr w:type="spellStart"/>
      <w:r w:rsidR="001C7F8B">
        <w:t>колица</w:t>
      </w:r>
      <w:proofErr w:type="spellEnd"/>
    </w:p>
    <w:p w:rsidR="00B809A5" w:rsidRDefault="00B809A5" w:rsidP="00B809A5">
      <w:pPr>
        <w:pStyle w:val="NoSpacing"/>
      </w:pPr>
    </w:p>
    <w:p w:rsidR="00B809A5" w:rsidRPr="00B809A5" w:rsidRDefault="00B809A5" w:rsidP="00B809A5">
      <w:pPr>
        <w:pStyle w:val="NoSpacing"/>
        <w:rPr>
          <w:i/>
          <w:u w:val="single"/>
        </w:rPr>
      </w:pPr>
      <w:proofErr w:type="spellStart"/>
      <w:r w:rsidRPr="00B809A5">
        <w:rPr>
          <w:i/>
          <w:u w:val="single"/>
        </w:rPr>
        <w:t>Критеријуми</w:t>
      </w:r>
      <w:proofErr w:type="spellEnd"/>
    </w:p>
    <w:p w:rsidR="00B809A5" w:rsidRPr="00B809A5" w:rsidRDefault="00B809A5" w:rsidP="00B809A5">
      <w:pPr>
        <w:pStyle w:val="NoSpacing"/>
        <w:jc w:val="center"/>
        <w:rPr>
          <w:b/>
          <w:i/>
        </w:rPr>
      </w:pPr>
      <w:proofErr w:type="spellStart"/>
      <w:r w:rsidRPr="00B809A5">
        <w:rPr>
          <w:b/>
          <w:i/>
        </w:rPr>
        <w:t>Члан</w:t>
      </w:r>
      <w:proofErr w:type="spellEnd"/>
      <w:r w:rsidRPr="00B809A5">
        <w:rPr>
          <w:b/>
          <w:i/>
        </w:rPr>
        <w:t xml:space="preserve"> 2.</w:t>
      </w:r>
    </w:p>
    <w:p w:rsidR="00B809A5" w:rsidRDefault="00B809A5" w:rsidP="00B809A5">
      <w:pPr>
        <w:pStyle w:val="NoSpacing"/>
      </w:pPr>
    </w:p>
    <w:p w:rsidR="00B809A5" w:rsidRDefault="00B809A5" w:rsidP="00B809A5">
      <w:pPr>
        <w:pStyle w:val="NoSpacing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повлашћена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објекту</w:t>
      </w:r>
      <w:proofErr w:type="spellEnd"/>
      <w:r>
        <w:t xml:space="preserve"> </w:t>
      </w:r>
      <w:proofErr w:type="spellStart"/>
      <w:r>
        <w:t>Комбанк</w:t>
      </w:r>
      <w:proofErr w:type="spellEnd"/>
      <w:r>
        <w:t xml:space="preserve"> </w:t>
      </w:r>
      <w:proofErr w:type="spellStart"/>
      <w:r>
        <w:t>Арене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Арена</w:t>
      </w:r>
      <w:proofErr w:type="spellEnd"/>
      <w:r>
        <w:t xml:space="preserve">)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оствар</w:t>
      </w:r>
      <w:r w:rsidR="00BE63E2">
        <w:t>ити</w:t>
      </w:r>
      <w:proofErr w:type="spellEnd"/>
      <w:r w:rsidR="00BE63E2">
        <w:t xml:space="preserve"> </w:t>
      </w:r>
      <w:proofErr w:type="spellStart"/>
      <w:r w:rsidR="00BE63E2">
        <w:t>особе</w:t>
      </w:r>
      <w:proofErr w:type="spellEnd"/>
      <w:r w:rsidR="00BE63E2">
        <w:t xml:space="preserve"> </w:t>
      </w:r>
      <w:proofErr w:type="spellStart"/>
      <w:r w:rsidR="00BE63E2">
        <w:t>са</w:t>
      </w:r>
      <w:proofErr w:type="spellEnd"/>
      <w:r w:rsidR="00BE63E2">
        <w:t xml:space="preserve"> </w:t>
      </w:r>
      <w:proofErr w:type="spellStart"/>
      <w:r w:rsidR="00BE63E2">
        <w:t>инвалидитетом</w:t>
      </w:r>
      <w:proofErr w:type="spellEnd"/>
      <w:r w:rsidR="00BE63E2">
        <w:t xml:space="preserve"> и </w:t>
      </w:r>
      <w:proofErr w:type="spellStart"/>
      <w:r w:rsidR="00BE63E2">
        <w:t>то</w:t>
      </w:r>
      <w:proofErr w:type="spellEnd"/>
      <w:r>
        <w:t>:</w:t>
      </w:r>
    </w:p>
    <w:p w:rsidR="00B809A5" w:rsidRDefault="00B809A5" w:rsidP="00B809A5">
      <w:pPr>
        <w:pStyle w:val="NoSpacing"/>
      </w:pPr>
    </w:p>
    <w:p w:rsidR="00B809A5" w:rsidRDefault="00B809A5" w:rsidP="00B809A5">
      <w:pPr>
        <w:pStyle w:val="NoSpacing"/>
      </w:pP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</w:t>
      </w:r>
      <w:r w:rsidR="00DF155E">
        <w:t>т</w:t>
      </w:r>
      <w:r w:rsidR="00BE63E2">
        <w:t>ом</w:t>
      </w:r>
      <w:proofErr w:type="spellEnd"/>
      <w:r w:rsidR="00BE63E2">
        <w:t xml:space="preserve"> </w:t>
      </w:r>
      <w:proofErr w:type="spellStart"/>
      <w:r w:rsidR="00BE63E2">
        <w:t>чије</w:t>
      </w:r>
      <w:proofErr w:type="spellEnd"/>
      <w:r w:rsidR="00BE63E2">
        <w:t xml:space="preserve"> </w:t>
      </w:r>
      <w:proofErr w:type="spellStart"/>
      <w:r w:rsidR="00BE63E2">
        <w:t>је</w:t>
      </w:r>
      <w:proofErr w:type="spellEnd"/>
      <w:r w:rsidR="00BE63E2">
        <w:t xml:space="preserve"> </w:t>
      </w:r>
      <w:proofErr w:type="spellStart"/>
      <w:r w:rsidR="00BE63E2">
        <w:t>кретање</w:t>
      </w:r>
      <w:proofErr w:type="spellEnd"/>
      <w:r w:rsidR="00BE63E2">
        <w:t xml:space="preserve"> </w:t>
      </w:r>
      <w:proofErr w:type="spellStart"/>
      <w:r w:rsidR="00BE63E2">
        <w:t>условљено</w:t>
      </w:r>
      <w:proofErr w:type="spellEnd"/>
      <w:r w:rsidR="00BE63E2">
        <w:t xml:space="preserve"> </w:t>
      </w:r>
      <w:proofErr w:type="spellStart"/>
      <w:r w:rsidR="00BE63E2">
        <w:t>коришћењем</w:t>
      </w:r>
      <w:proofErr w:type="spellEnd"/>
      <w:r w:rsidR="00BE63E2">
        <w:t xml:space="preserve"> </w:t>
      </w:r>
      <w:proofErr w:type="spellStart"/>
      <w:r w:rsidR="00F60AF6">
        <w:t>инвалидских</w:t>
      </w:r>
      <w:proofErr w:type="spellEnd"/>
      <w:r w:rsidR="00F60AF6">
        <w:t xml:space="preserve"> </w:t>
      </w:r>
      <w:proofErr w:type="spellStart"/>
      <w:r w:rsidR="00F60AF6">
        <w:t>колица</w:t>
      </w:r>
      <w:proofErr w:type="spellEnd"/>
      <w:r w:rsidR="00F60AF6">
        <w:t xml:space="preserve">, </w:t>
      </w:r>
      <w:proofErr w:type="spellStart"/>
      <w:proofErr w:type="gramStart"/>
      <w:r>
        <w:t>услед</w:t>
      </w:r>
      <w:proofErr w:type="spellEnd"/>
      <w:r>
        <w:t xml:space="preserve">  </w:t>
      </w:r>
      <w:proofErr w:type="spellStart"/>
      <w:r>
        <w:t>поремећаја</w:t>
      </w:r>
      <w:proofErr w:type="spellEnd"/>
      <w:proofErr w:type="gramEnd"/>
      <w:r>
        <w:t xml:space="preserve"> у </w:t>
      </w:r>
      <w:proofErr w:type="spellStart"/>
      <w:r>
        <w:t>функционалности</w:t>
      </w:r>
      <w:proofErr w:type="spellEnd"/>
      <w:r>
        <w:t xml:space="preserve">, </w:t>
      </w:r>
      <w:proofErr w:type="spellStart"/>
      <w:r>
        <w:t>оштећења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губитка</w:t>
      </w:r>
      <w:proofErr w:type="spellEnd"/>
      <w:r>
        <w:t xml:space="preserve"> </w:t>
      </w:r>
      <w:proofErr w:type="spellStart"/>
      <w:r>
        <w:t>доњих</w:t>
      </w:r>
      <w:proofErr w:type="spellEnd"/>
      <w:r>
        <w:t xml:space="preserve"> </w:t>
      </w:r>
      <w:proofErr w:type="spellStart"/>
      <w:r>
        <w:t>екстремитета</w:t>
      </w:r>
      <w:proofErr w:type="spellEnd"/>
      <w:r>
        <w:t xml:space="preserve">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 </w:t>
      </w:r>
      <w:proofErr w:type="spellStart"/>
      <w:r>
        <w:t>независно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чињенице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инвалидитет</w:t>
      </w:r>
      <w:proofErr w:type="spellEnd"/>
      <w:r>
        <w:t xml:space="preserve">  </w:t>
      </w:r>
      <w:proofErr w:type="spellStart"/>
      <w:r>
        <w:t>настао</w:t>
      </w:r>
      <w:proofErr w:type="spellEnd"/>
      <w:r>
        <w:t>.</w:t>
      </w:r>
    </w:p>
    <w:p w:rsidR="00B809A5" w:rsidRDefault="00BE63E2" w:rsidP="00B809A5">
      <w:pPr>
        <w:pStyle w:val="NoSpacing"/>
      </w:pP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 w:rsidR="00B809A5">
        <w:t>:</w:t>
      </w:r>
    </w:p>
    <w:p w:rsidR="00B809A5" w:rsidRDefault="00B809A5" w:rsidP="00B809A5">
      <w:pPr>
        <w:pStyle w:val="NoSpacing"/>
      </w:pPr>
    </w:p>
    <w:p w:rsidR="00B809A5" w:rsidRDefault="00B809A5" w:rsidP="00B809A5">
      <w:pPr>
        <w:pStyle w:val="NoSpacing"/>
      </w:pPr>
      <w:proofErr w:type="spellStart"/>
      <w:r>
        <w:t>Решењем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 w:rsidR="00BE63E2">
        <w:t>или</w:t>
      </w:r>
      <w:proofErr w:type="spellEnd"/>
      <w:r w:rsidR="00BE63E2">
        <w:t xml:space="preserve"> </w:t>
      </w:r>
      <w:proofErr w:type="spellStart"/>
      <w:r w:rsidR="00BE63E2">
        <w:t>медицинском</w:t>
      </w:r>
      <w:proofErr w:type="spellEnd"/>
      <w:r w:rsidR="00BE63E2">
        <w:t xml:space="preserve"> </w:t>
      </w:r>
      <w:proofErr w:type="spellStart"/>
      <w:r w:rsidR="00BE63E2">
        <w:t>документацијом</w:t>
      </w:r>
      <w:proofErr w:type="spellEnd"/>
      <w:r w:rsidR="00BE63E2">
        <w:t xml:space="preserve"> </w:t>
      </w:r>
      <w:proofErr w:type="spellStart"/>
      <w:r w:rsidR="00DB2A67">
        <w:t>из</w:t>
      </w:r>
      <w:proofErr w:type="spellEnd"/>
      <w:r w:rsidR="00DB2A67"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недвосмислен</w:t>
      </w:r>
      <w:proofErr w:type="spellEnd"/>
      <w:r>
        <w:t xml:space="preserve"> </w:t>
      </w:r>
      <w:proofErr w:type="spellStart"/>
      <w:r w:rsidR="007019EE">
        <w:t>начин</w:t>
      </w:r>
      <w:proofErr w:type="spellEnd"/>
      <w:r w:rsidR="007019EE">
        <w:t xml:space="preserve"> </w:t>
      </w:r>
      <w:proofErr w:type="spellStart"/>
      <w:r w:rsidR="007019EE">
        <w:t>може</w:t>
      </w:r>
      <w:proofErr w:type="spellEnd"/>
      <w:r w:rsidR="007019EE">
        <w:t xml:space="preserve"> </w:t>
      </w:r>
      <w:proofErr w:type="spellStart"/>
      <w:r w:rsidR="007019EE">
        <w:t>утврдити</w:t>
      </w:r>
      <w:proofErr w:type="spellEnd"/>
      <w:r w:rsidR="007019EE">
        <w:t xml:space="preserve"> </w:t>
      </w:r>
      <w:proofErr w:type="spellStart"/>
      <w:r w:rsidR="007019EE">
        <w:t>неопходност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инвал</w:t>
      </w:r>
      <w:r w:rsidR="007019EE">
        <w:t>идских</w:t>
      </w:r>
      <w:proofErr w:type="spellEnd"/>
      <w:r w:rsidR="007019EE">
        <w:t xml:space="preserve"> </w:t>
      </w:r>
      <w:proofErr w:type="spellStart"/>
      <w:r w:rsidR="007019EE">
        <w:t>колица</w:t>
      </w:r>
      <w:proofErr w:type="spellEnd"/>
      <w:r w:rsidR="007019EE">
        <w:t xml:space="preserve">, </w:t>
      </w:r>
      <w:proofErr w:type="spellStart"/>
      <w:r w:rsidR="007019EE">
        <w:t>односно</w:t>
      </w:r>
      <w:proofErr w:type="spellEnd"/>
      <w:r w:rsidR="007019EE">
        <w:t xml:space="preserve"> </w:t>
      </w:r>
      <w:proofErr w:type="spellStart"/>
      <w:r w:rsidR="007019EE">
        <w:t>налазом</w:t>
      </w:r>
      <w:proofErr w:type="spellEnd"/>
      <w:r w:rsidR="007019EE">
        <w:t xml:space="preserve"> </w:t>
      </w:r>
      <w:proofErr w:type="spellStart"/>
      <w:r>
        <w:t>лекара</w:t>
      </w:r>
      <w:proofErr w:type="spellEnd"/>
      <w:r>
        <w:t xml:space="preserve"> </w:t>
      </w:r>
      <w:proofErr w:type="spellStart"/>
      <w:r>
        <w:t>с</w:t>
      </w:r>
      <w:r w:rsidR="007019EE">
        <w:t>пецијалисте</w:t>
      </w:r>
      <w:proofErr w:type="spellEnd"/>
      <w:r w:rsidR="007019EE">
        <w:t xml:space="preserve"> (</w:t>
      </w:r>
      <w:proofErr w:type="spellStart"/>
      <w:r w:rsidR="007019EE">
        <w:t>физијатар</w:t>
      </w:r>
      <w:proofErr w:type="spellEnd"/>
      <w:r w:rsidR="007019EE">
        <w:t xml:space="preserve">, </w:t>
      </w:r>
      <w:proofErr w:type="spellStart"/>
      <w:r w:rsidR="007019EE">
        <w:t>ортопед</w:t>
      </w:r>
      <w:proofErr w:type="spellEnd"/>
      <w:r>
        <w:t xml:space="preserve">, </w:t>
      </w:r>
      <w:proofErr w:type="spellStart"/>
      <w:r>
        <w:t>неуролог</w:t>
      </w:r>
      <w:proofErr w:type="spellEnd"/>
      <w:r>
        <w:t xml:space="preserve">)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мишљењем</w:t>
      </w:r>
      <w:proofErr w:type="spellEnd"/>
      <w:r>
        <w:t xml:space="preserve">  о</w:t>
      </w:r>
      <w:proofErr w:type="gramEnd"/>
      <w:r>
        <w:t xml:space="preserve"> </w:t>
      </w:r>
      <w:proofErr w:type="spellStart"/>
      <w:r>
        <w:t>битној</w:t>
      </w:r>
      <w:proofErr w:type="spellEnd"/>
      <w:r>
        <w:t xml:space="preserve"> </w:t>
      </w:r>
      <w:proofErr w:type="spellStart"/>
      <w:r>
        <w:t>условљености</w:t>
      </w:r>
      <w:proofErr w:type="spellEnd"/>
      <w:r>
        <w:t xml:space="preserve"> </w:t>
      </w:r>
      <w:proofErr w:type="spellStart"/>
      <w:r>
        <w:t>кретања</w:t>
      </w:r>
      <w:proofErr w:type="spellEnd"/>
      <w:r>
        <w:t xml:space="preserve">, </w:t>
      </w:r>
      <w:proofErr w:type="spellStart"/>
      <w:r>
        <w:t>коришћењем</w:t>
      </w:r>
      <w:proofErr w:type="spellEnd"/>
      <w:r>
        <w:t xml:space="preserve"> </w:t>
      </w:r>
      <w:proofErr w:type="spellStart"/>
      <w:r>
        <w:t>инвалидских</w:t>
      </w:r>
      <w:proofErr w:type="spellEnd"/>
      <w:r>
        <w:t xml:space="preserve"> </w:t>
      </w:r>
      <w:proofErr w:type="spellStart"/>
      <w:r>
        <w:t>колица</w:t>
      </w:r>
      <w:proofErr w:type="spellEnd"/>
      <w:r>
        <w:t>.</w:t>
      </w:r>
    </w:p>
    <w:p w:rsidR="00B809A5" w:rsidRDefault="00B809A5" w:rsidP="00B809A5">
      <w:pPr>
        <w:pStyle w:val="NoSpacing"/>
      </w:pPr>
    </w:p>
    <w:p w:rsidR="00B809A5" w:rsidRPr="00B809A5" w:rsidRDefault="00B809A5" w:rsidP="00B809A5">
      <w:pPr>
        <w:pStyle w:val="NoSpacing"/>
        <w:rPr>
          <w:i/>
          <w:u w:val="single"/>
        </w:rPr>
      </w:pPr>
      <w:proofErr w:type="spellStart"/>
      <w:r w:rsidRPr="00B809A5">
        <w:rPr>
          <w:i/>
          <w:u w:val="single"/>
        </w:rPr>
        <w:t>Поступак</w:t>
      </w:r>
      <w:proofErr w:type="spellEnd"/>
      <w:r w:rsidRPr="00B809A5">
        <w:rPr>
          <w:i/>
          <w:u w:val="single"/>
        </w:rPr>
        <w:t xml:space="preserve"> </w:t>
      </w:r>
      <w:proofErr w:type="spellStart"/>
      <w:r w:rsidRPr="00B809A5">
        <w:rPr>
          <w:i/>
          <w:u w:val="single"/>
        </w:rPr>
        <w:t>Регистрације</w:t>
      </w:r>
      <w:proofErr w:type="spellEnd"/>
    </w:p>
    <w:p w:rsidR="00B809A5" w:rsidRPr="00B809A5" w:rsidRDefault="00B809A5" w:rsidP="00B809A5">
      <w:pPr>
        <w:pStyle w:val="NoSpacing"/>
        <w:jc w:val="center"/>
        <w:rPr>
          <w:b/>
          <w:i/>
        </w:rPr>
      </w:pPr>
      <w:proofErr w:type="spellStart"/>
      <w:r w:rsidRPr="00B809A5">
        <w:rPr>
          <w:b/>
          <w:i/>
        </w:rPr>
        <w:t>Члан</w:t>
      </w:r>
      <w:proofErr w:type="spellEnd"/>
      <w:r w:rsidRPr="00B809A5">
        <w:rPr>
          <w:b/>
          <w:i/>
        </w:rPr>
        <w:t xml:space="preserve"> 3.</w:t>
      </w:r>
    </w:p>
    <w:p w:rsidR="00B809A5" w:rsidRDefault="00B809A5" w:rsidP="00B809A5">
      <w:pPr>
        <w:pStyle w:val="NoSpacing"/>
      </w:pPr>
    </w:p>
    <w:p w:rsidR="00DF0234" w:rsidRDefault="00B809A5" w:rsidP="00B809A5">
      <w:pPr>
        <w:pStyle w:val="NoSpacing"/>
      </w:pP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критеријуме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2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</w:t>
      </w:r>
      <w:r w:rsidR="00BE63E2">
        <w:t>ке</w:t>
      </w:r>
      <w:proofErr w:type="spellEnd"/>
      <w:r w:rsidR="00BE63E2">
        <w:t xml:space="preserve">, </w:t>
      </w:r>
      <w:proofErr w:type="spellStart"/>
      <w:r w:rsidR="00BE63E2">
        <w:t>како</w:t>
      </w:r>
      <w:proofErr w:type="spellEnd"/>
      <w:r w:rsidR="00BE63E2">
        <w:t xml:space="preserve"> </w:t>
      </w:r>
      <w:proofErr w:type="spellStart"/>
      <w:r w:rsidR="00BE63E2">
        <w:t>би</w:t>
      </w:r>
      <w:proofErr w:type="spellEnd"/>
      <w:r w:rsidR="00BE63E2">
        <w:t xml:space="preserve"> </w:t>
      </w:r>
      <w:proofErr w:type="spellStart"/>
      <w:r w:rsidR="00BE63E2">
        <w:t>остваривале</w:t>
      </w:r>
      <w:proofErr w:type="spellEnd"/>
      <w:r w:rsidR="00BE63E2">
        <w:t xml:space="preserve"> </w:t>
      </w:r>
      <w:proofErr w:type="spellStart"/>
      <w:r w:rsidR="00BE63E2">
        <w:t>право</w:t>
      </w:r>
      <w:proofErr w:type="spellEnd"/>
      <w:r w:rsidR="00BE63E2">
        <w:t xml:space="preserve">, </w:t>
      </w:r>
      <w:proofErr w:type="spellStart"/>
      <w:r w:rsidR="00BE63E2">
        <w:t>попуњавају</w:t>
      </w:r>
      <w:proofErr w:type="spellEnd"/>
      <w:r w:rsidR="00BE63E2">
        <w:t xml:space="preserve"> и </w:t>
      </w:r>
      <w:proofErr w:type="spellStart"/>
      <w:r w:rsidR="00BE63E2">
        <w:t>подносе</w:t>
      </w:r>
      <w:proofErr w:type="spellEnd"/>
      <w:r w:rsidR="00BE63E2">
        <w:t xml:space="preserve"> </w:t>
      </w:r>
      <w:proofErr w:type="spellStart"/>
      <w:r w:rsidR="00BE63E2">
        <w:t>регистрациону</w:t>
      </w:r>
      <w:proofErr w:type="spellEnd"/>
      <w:r w:rsidR="00BE63E2">
        <w:t xml:space="preserve"> </w:t>
      </w:r>
      <w:proofErr w:type="spellStart"/>
      <w:r w:rsidR="00BE63E2">
        <w:t>пријаву</w:t>
      </w:r>
      <w:proofErr w:type="spellEnd"/>
      <w:r w:rsidR="00BE63E2">
        <w:t xml:space="preserve"> </w:t>
      </w:r>
      <w:r>
        <w:t xml:space="preserve">( </w:t>
      </w:r>
      <w:proofErr w:type="spellStart"/>
      <w:r>
        <w:t>прилог</w:t>
      </w:r>
      <w:proofErr w:type="spellEnd"/>
      <w:r>
        <w:t xml:space="preserve"> </w:t>
      </w:r>
      <w:r w:rsidR="00DF0234">
        <w:t xml:space="preserve"> </w:t>
      </w:r>
      <w:r>
        <w:t xml:space="preserve">1.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) </w:t>
      </w:r>
    </w:p>
    <w:p w:rsidR="00B809A5" w:rsidRPr="00EF2D8D" w:rsidRDefault="00BE63E2" w:rsidP="00B809A5">
      <w:pPr>
        <w:pStyle w:val="NoSpacing"/>
      </w:pPr>
      <w:proofErr w:type="spellStart"/>
      <w:proofErr w:type="gramStart"/>
      <w:r>
        <w:t>преко</w:t>
      </w:r>
      <w:proofErr w:type="spellEnd"/>
      <w:proofErr w:type="gramEnd"/>
      <w:r>
        <w:t xml:space="preserve"> </w:t>
      </w:r>
      <w:r w:rsidR="00F67D86">
        <w:t xml:space="preserve">Web </w:t>
      </w:r>
      <w:proofErr w:type="spellStart"/>
      <w:r w:rsidR="00B809A5">
        <w:t>адресе</w:t>
      </w:r>
      <w:proofErr w:type="spellEnd"/>
      <w:r w:rsidR="00B809A5">
        <w:t xml:space="preserve"> </w:t>
      </w:r>
      <w:r w:rsidR="00EF2D8D">
        <w:t>h</w:t>
      </w:r>
      <w:r w:rsidR="00DF0234">
        <w:t>tp</w:t>
      </w:r>
      <w:r w:rsidR="00B809A5">
        <w:t>://</w:t>
      </w:r>
      <w:r w:rsidR="00B809A5" w:rsidRPr="00EF2D8D">
        <w:rPr>
          <w:color w:val="000000" w:themeColor="text1"/>
          <w:u w:val="single"/>
        </w:rPr>
        <w:t>www.</w:t>
      </w:r>
      <w:r w:rsidR="007019EE">
        <w:rPr>
          <w:color w:val="000000" w:themeColor="text1"/>
          <w:u w:val="single"/>
        </w:rPr>
        <w:t>kombankarena.com</w:t>
      </w:r>
      <w:r w:rsidR="00B809A5" w:rsidRPr="00EF2D8D">
        <w:rPr>
          <w:color w:val="000000" w:themeColor="text1"/>
        </w:rPr>
        <w:t>/</w:t>
      </w:r>
      <w:r w:rsidR="00B27561">
        <w:rPr>
          <w:color w:val="000000" w:themeColor="text1"/>
        </w:rPr>
        <w:t>.</w:t>
      </w:r>
      <w:r w:rsidR="00B809A5">
        <w:t xml:space="preserve"> </w:t>
      </w:r>
      <w:proofErr w:type="spellStart"/>
      <w:r w:rsidR="00B809A5">
        <w:t>Уз</w:t>
      </w:r>
      <w:proofErr w:type="spellEnd"/>
      <w:r w:rsidR="00B809A5">
        <w:t xml:space="preserve"> </w:t>
      </w:r>
      <w:proofErr w:type="spellStart"/>
      <w:r w:rsidR="00B809A5">
        <w:t>регистрац</w:t>
      </w:r>
      <w:proofErr w:type="spellEnd"/>
      <w:r w:rsidR="00D060BF">
        <w:rPr>
          <w:lang w:val="sr-Cyrl-RS"/>
        </w:rPr>
        <w:t>ио</w:t>
      </w:r>
      <w:proofErr w:type="spellStart"/>
      <w:r w:rsidR="00B809A5">
        <w:t>ну</w:t>
      </w:r>
      <w:proofErr w:type="spellEnd"/>
      <w:r w:rsidR="00B809A5">
        <w:t xml:space="preserve"> </w:t>
      </w:r>
      <w:proofErr w:type="spellStart"/>
      <w:r w:rsidR="00B809A5">
        <w:t>пријаву</w:t>
      </w:r>
      <w:proofErr w:type="spellEnd"/>
      <w:r w:rsidR="00B809A5">
        <w:t xml:space="preserve">, </w:t>
      </w:r>
      <w:proofErr w:type="spellStart"/>
      <w:r w:rsidR="00B809A5">
        <w:t>прилаже</w:t>
      </w:r>
      <w:proofErr w:type="spellEnd"/>
      <w:r w:rsidR="00B809A5">
        <w:t xml:space="preserve"> </w:t>
      </w:r>
      <w:proofErr w:type="spellStart"/>
      <w:r w:rsidR="00B809A5">
        <w:t>се</w:t>
      </w:r>
      <w:proofErr w:type="spellEnd"/>
      <w:r w:rsidR="00B809A5">
        <w:t xml:space="preserve"> у </w:t>
      </w:r>
      <w:proofErr w:type="spellStart"/>
      <w:r w:rsidR="00B809A5">
        <w:t>електронској</w:t>
      </w:r>
      <w:proofErr w:type="spellEnd"/>
      <w:r w:rsidR="00B809A5">
        <w:t xml:space="preserve"> </w:t>
      </w:r>
      <w:proofErr w:type="spellStart"/>
      <w:r w:rsidR="00B809A5">
        <w:t>форми</w:t>
      </w:r>
      <w:proofErr w:type="spellEnd"/>
      <w:r w:rsidR="00B809A5">
        <w:t xml:space="preserve">  </w:t>
      </w:r>
      <w:proofErr w:type="spellStart"/>
      <w:r w:rsidR="00B809A5">
        <w:t>скениран</w:t>
      </w:r>
      <w:proofErr w:type="spellEnd"/>
      <w:r w:rsidR="00B809A5">
        <w:t xml:space="preserve">  </w:t>
      </w:r>
      <w:proofErr w:type="spellStart"/>
      <w:r w:rsidR="00B809A5">
        <w:t>адекватан</w:t>
      </w:r>
      <w:proofErr w:type="spellEnd"/>
      <w:r w:rsidR="00B809A5">
        <w:t xml:space="preserve"> </w:t>
      </w:r>
      <w:r w:rsidR="007D2113">
        <w:t xml:space="preserve"> </w:t>
      </w:r>
      <w:proofErr w:type="spellStart"/>
      <w:r w:rsidR="00B809A5">
        <w:t>доказ</w:t>
      </w:r>
      <w:proofErr w:type="spellEnd"/>
      <w:r w:rsidR="00B809A5">
        <w:t xml:space="preserve"> </w:t>
      </w:r>
      <w:proofErr w:type="spellStart"/>
      <w:r w:rsidR="00B809A5">
        <w:t>из</w:t>
      </w:r>
      <w:proofErr w:type="spellEnd"/>
      <w:r w:rsidR="00B809A5">
        <w:t xml:space="preserve"> </w:t>
      </w:r>
      <w:proofErr w:type="spellStart"/>
      <w:r w:rsidR="00B809A5">
        <w:t>члана</w:t>
      </w:r>
      <w:proofErr w:type="spellEnd"/>
      <w:r w:rsidR="00B809A5">
        <w:t xml:space="preserve"> 2. </w:t>
      </w:r>
      <w:proofErr w:type="spellStart"/>
      <w:proofErr w:type="gramStart"/>
      <w:r w:rsidR="00B809A5">
        <w:t>став</w:t>
      </w:r>
      <w:proofErr w:type="spellEnd"/>
      <w:proofErr w:type="gramEnd"/>
      <w:r w:rsidR="00B809A5">
        <w:t xml:space="preserve"> 2 </w:t>
      </w:r>
      <w:proofErr w:type="spellStart"/>
      <w:r w:rsidR="00B809A5">
        <w:t>ове</w:t>
      </w:r>
      <w:proofErr w:type="spellEnd"/>
      <w:r w:rsidR="00B809A5">
        <w:t xml:space="preserve"> </w:t>
      </w:r>
      <w:proofErr w:type="spellStart"/>
      <w:r w:rsidR="00B809A5">
        <w:t>Одлуке</w:t>
      </w:r>
      <w:proofErr w:type="spellEnd"/>
      <w:r w:rsidR="00B809A5">
        <w:t xml:space="preserve"> </w:t>
      </w:r>
      <w:r w:rsidR="00EF2D8D">
        <w:t>,</w:t>
      </w:r>
      <w:r w:rsidR="00B809A5">
        <w:t xml:space="preserve">  </w:t>
      </w:r>
      <w:proofErr w:type="spellStart"/>
      <w:r w:rsidR="00B809A5">
        <w:t>скенирана</w:t>
      </w:r>
      <w:proofErr w:type="spellEnd"/>
      <w:r w:rsidR="00B809A5">
        <w:t xml:space="preserve"> </w:t>
      </w:r>
      <w:proofErr w:type="spellStart"/>
      <w:r w:rsidR="00B809A5">
        <w:t>копија</w:t>
      </w:r>
      <w:proofErr w:type="spellEnd"/>
      <w:r w:rsidR="00B809A5">
        <w:t xml:space="preserve"> </w:t>
      </w:r>
      <w:proofErr w:type="spellStart"/>
      <w:r w:rsidR="00B809A5">
        <w:t>личног</w:t>
      </w:r>
      <w:proofErr w:type="spellEnd"/>
      <w:r w:rsidR="00B809A5">
        <w:t xml:space="preserve"> </w:t>
      </w:r>
      <w:proofErr w:type="spellStart"/>
      <w:r w:rsidR="00B809A5">
        <w:t>документа</w:t>
      </w:r>
      <w:proofErr w:type="spellEnd"/>
      <w:r w:rsidR="00B809A5">
        <w:t xml:space="preserve"> </w:t>
      </w:r>
      <w:proofErr w:type="spellStart"/>
      <w:r w:rsidR="00B809A5">
        <w:t>којим</w:t>
      </w:r>
      <w:proofErr w:type="spellEnd"/>
      <w:r w:rsidR="00B809A5">
        <w:t xml:space="preserve"> </w:t>
      </w:r>
      <w:proofErr w:type="spellStart"/>
      <w:r w:rsidR="00B809A5">
        <w:t>се</w:t>
      </w:r>
      <w:proofErr w:type="spellEnd"/>
      <w:r w:rsidR="00B809A5">
        <w:t xml:space="preserve"> </w:t>
      </w:r>
      <w:proofErr w:type="spellStart"/>
      <w:r w:rsidR="00B809A5">
        <w:t>доказује</w:t>
      </w:r>
      <w:proofErr w:type="spellEnd"/>
      <w:r w:rsidR="00B809A5">
        <w:t xml:space="preserve"> </w:t>
      </w:r>
      <w:proofErr w:type="spellStart"/>
      <w:r w:rsidR="00B809A5">
        <w:t>идентитет</w:t>
      </w:r>
      <w:proofErr w:type="spellEnd"/>
      <w:r w:rsidR="00EF2D8D">
        <w:t xml:space="preserve">  и </w:t>
      </w:r>
      <w:proofErr w:type="spellStart"/>
      <w:r w:rsidR="00FF0C2B">
        <w:t>писмени</w:t>
      </w:r>
      <w:proofErr w:type="spellEnd"/>
      <w:r w:rsidR="00FF0C2B">
        <w:t xml:space="preserve"> </w:t>
      </w:r>
      <w:proofErr w:type="spellStart"/>
      <w:r w:rsidR="00FF0C2B">
        <w:t>пристанак</w:t>
      </w:r>
      <w:proofErr w:type="spellEnd"/>
      <w:r w:rsidR="00FF0C2B">
        <w:t xml:space="preserve"> </w:t>
      </w:r>
      <w:proofErr w:type="spellStart"/>
      <w:r w:rsidR="00FF0C2B">
        <w:t>на</w:t>
      </w:r>
      <w:proofErr w:type="spellEnd"/>
      <w:r w:rsidR="00FF0C2B">
        <w:t xml:space="preserve"> </w:t>
      </w:r>
      <w:proofErr w:type="spellStart"/>
      <w:r w:rsidR="00FF0C2B">
        <w:t>обраду</w:t>
      </w:r>
      <w:proofErr w:type="spellEnd"/>
      <w:r w:rsidR="00FF0C2B">
        <w:t xml:space="preserve"> </w:t>
      </w:r>
      <w:proofErr w:type="spellStart"/>
      <w:r w:rsidR="00FF0C2B">
        <w:t>личних</w:t>
      </w:r>
      <w:proofErr w:type="spellEnd"/>
      <w:r w:rsidR="00FF0C2B">
        <w:t xml:space="preserve"> </w:t>
      </w:r>
      <w:proofErr w:type="spellStart"/>
      <w:r w:rsidR="00FF0C2B">
        <w:t>података</w:t>
      </w:r>
      <w:proofErr w:type="spellEnd"/>
      <w:r w:rsidR="00FF0C2B">
        <w:t>.</w:t>
      </w:r>
    </w:p>
    <w:p w:rsidR="00B809A5" w:rsidRDefault="00B809A5" w:rsidP="00B809A5">
      <w:pPr>
        <w:pStyle w:val="NoSpacing"/>
      </w:pPr>
    </w:p>
    <w:p w:rsidR="00B809A5" w:rsidRDefault="00BE63E2" w:rsidP="00B809A5">
      <w:pPr>
        <w:pStyle w:val="NoSpacing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потпуне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, </w:t>
      </w:r>
      <w:proofErr w:type="spellStart"/>
      <w:r w:rsidR="00B809A5">
        <w:t>регистрација</w:t>
      </w:r>
      <w:proofErr w:type="spellEnd"/>
      <w:r w:rsidR="00B809A5">
        <w:t xml:space="preserve"> </w:t>
      </w:r>
      <w:proofErr w:type="spellStart"/>
      <w:r w:rsidR="00B809A5">
        <w:t>ће</w:t>
      </w:r>
      <w:proofErr w:type="spellEnd"/>
      <w:r w:rsidR="00B809A5">
        <w:t xml:space="preserve"> </w:t>
      </w:r>
      <w:proofErr w:type="spellStart"/>
      <w:r w:rsidR="00B809A5">
        <w:t>бити</w:t>
      </w:r>
      <w:proofErr w:type="spellEnd"/>
      <w:r w:rsidR="00B809A5">
        <w:t xml:space="preserve"> </w:t>
      </w:r>
      <w:proofErr w:type="spellStart"/>
      <w:r w:rsidR="00B809A5">
        <w:t>одобрена</w:t>
      </w:r>
      <w:proofErr w:type="spellEnd"/>
      <w:r w:rsidR="00B809A5">
        <w:t xml:space="preserve"> у </w:t>
      </w:r>
      <w:proofErr w:type="spellStart"/>
      <w:r w:rsidR="00B809A5">
        <w:t>року</w:t>
      </w:r>
      <w:proofErr w:type="spellEnd"/>
      <w:r w:rsidR="00B809A5">
        <w:t xml:space="preserve"> </w:t>
      </w:r>
      <w:proofErr w:type="spellStart"/>
      <w:r w:rsidR="00B809A5">
        <w:t>од</w:t>
      </w:r>
      <w:proofErr w:type="spellEnd"/>
      <w:r w:rsidR="00B809A5">
        <w:t xml:space="preserve"> </w:t>
      </w:r>
      <w:proofErr w:type="spellStart"/>
      <w:r w:rsidR="00B809A5">
        <w:t>најкасније</w:t>
      </w:r>
      <w:proofErr w:type="spellEnd"/>
      <w:r w:rsidR="00B809A5">
        <w:t xml:space="preserve"> 48 </w:t>
      </w:r>
      <w:proofErr w:type="spellStart"/>
      <w:r w:rsidR="00B809A5">
        <w:t>сати</w:t>
      </w:r>
      <w:proofErr w:type="spellEnd"/>
      <w:r w:rsidR="00B809A5">
        <w:t xml:space="preserve"> </w:t>
      </w:r>
      <w:proofErr w:type="spellStart"/>
      <w:r w:rsidR="00B809A5">
        <w:t>од</w:t>
      </w:r>
      <w:proofErr w:type="spellEnd"/>
      <w:r w:rsidR="00B809A5">
        <w:t xml:space="preserve"> </w:t>
      </w:r>
      <w:proofErr w:type="spellStart"/>
      <w:r w:rsidR="00B809A5">
        <w:t>момента</w:t>
      </w:r>
      <w:proofErr w:type="spellEnd"/>
      <w:r w:rsidR="00B809A5">
        <w:t xml:space="preserve"> </w:t>
      </w:r>
      <w:proofErr w:type="spellStart"/>
      <w:r w:rsidR="00B809A5">
        <w:t>подношења</w:t>
      </w:r>
      <w:proofErr w:type="spellEnd"/>
      <w:r w:rsidR="00B809A5">
        <w:t xml:space="preserve">. </w:t>
      </w:r>
    </w:p>
    <w:p w:rsidR="00B809A5" w:rsidRDefault="00B809A5" w:rsidP="00B809A5">
      <w:pPr>
        <w:pStyle w:val="NoSpacing"/>
      </w:pPr>
    </w:p>
    <w:p w:rsidR="00B809A5" w:rsidRPr="006E6BFF" w:rsidRDefault="00B809A5" w:rsidP="00B809A5">
      <w:pPr>
        <w:pStyle w:val="NoSpacing"/>
      </w:pPr>
      <w:proofErr w:type="spellStart"/>
      <w:r w:rsidRPr="006E6BFF">
        <w:t>Пријаву</w:t>
      </w:r>
      <w:proofErr w:type="spellEnd"/>
      <w:r w:rsidRPr="006E6BFF">
        <w:t xml:space="preserve"> у </w:t>
      </w:r>
      <w:proofErr w:type="spellStart"/>
      <w:r w:rsidRPr="006E6BFF">
        <w:t>обради</w:t>
      </w:r>
      <w:proofErr w:type="spellEnd"/>
      <w:r w:rsidRPr="006E6BFF">
        <w:t xml:space="preserve"> </w:t>
      </w:r>
      <w:proofErr w:type="spellStart"/>
      <w:r w:rsidRPr="006E6BFF">
        <w:t>до</w:t>
      </w:r>
      <w:proofErr w:type="spellEnd"/>
      <w:r w:rsidRPr="006E6BFF">
        <w:t xml:space="preserve"> </w:t>
      </w:r>
      <w:proofErr w:type="spellStart"/>
      <w:r w:rsidR="00BE63E2" w:rsidRPr="006E6BFF">
        <w:t>истека</w:t>
      </w:r>
      <w:proofErr w:type="spellEnd"/>
      <w:r w:rsidR="00BE63E2" w:rsidRPr="006E6BFF">
        <w:t xml:space="preserve"> </w:t>
      </w:r>
      <w:proofErr w:type="spellStart"/>
      <w:r w:rsidR="00BE63E2" w:rsidRPr="006E6BFF">
        <w:t>рока</w:t>
      </w:r>
      <w:proofErr w:type="spellEnd"/>
      <w:r w:rsidR="00BE63E2" w:rsidRPr="006E6BFF">
        <w:t xml:space="preserve"> </w:t>
      </w:r>
      <w:proofErr w:type="spellStart"/>
      <w:r w:rsidR="00BE63E2" w:rsidRPr="006E6BFF">
        <w:t>из</w:t>
      </w:r>
      <w:proofErr w:type="spellEnd"/>
      <w:r w:rsidR="00BE63E2" w:rsidRPr="006E6BFF">
        <w:t xml:space="preserve"> </w:t>
      </w:r>
      <w:proofErr w:type="spellStart"/>
      <w:r w:rsidR="00BE63E2" w:rsidRPr="006E6BFF">
        <w:t>претходног</w:t>
      </w:r>
      <w:proofErr w:type="spellEnd"/>
      <w:r w:rsidR="00BE63E2" w:rsidRPr="006E6BFF">
        <w:t xml:space="preserve"> </w:t>
      </w:r>
      <w:proofErr w:type="spellStart"/>
      <w:r w:rsidR="00BE63E2" w:rsidRPr="006E6BFF">
        <w:t>става</w:t>
      </w:r>
      <w:proofErr w:type="spellEnd"/>
      <w:r w:rsidRPr="006E6BFF">
        <w:t xml:space="preserve"> и</w:t>
      </w:r>
      <w:r w:rsidR="00BE63E2" w:rsidRPr="006E6BFF">
        <w:t xml:space="preserve"> </w:t>
      </w:r>
      <w:proofErr w:type="spellStart"/>
      <w:r w:rsidR="00BE63E2" w:rsidRPr="006E6BFF">
        <w:t>непотпуну</w:t>
      </w:r>
      <w:proofErr w:type="spellEnd"/>
      <w:r w:rsidR="00BE63E2" w:rsidRPr="006E6BFF">
        <w:t xml:space="preserve"> </w:t>
      </w:r>
      <w:proofErr w:type="spellStart"/>
      <w:r w:rsidR="00BE63E2" w:rsidRPr="006E6BFF">
        <w:t>пријаву</w:t>
      </w:r>
      <w:proofErr w:type="spellEnd"/>
      <w:r w:rsidR="00BE63E2" w:rsidRPr="006E6BFF">
        <w:t xml:space="preserve">   </w:t>
      </w:r>
      <w:proofErr w:type="spellStart"/>
      <w:r w:rsidR="00BE63E2" w:rsidRPr="006E6BFF">
        <w:t>систем</w:t>
      </w:r>
      <w:proofErr w:type="spellEnd"/>
      <w:r w:rsidR="00BE63E2" w:rsidRPr="006E6BFF">
        <w:t xml:space="preserve"> </w:t>
      </w:r>
      <w:proofErr w:type="spellStart"/>
      <w:r w:rsidR="00BE63E2" w:rsidRPr="006E6BFF">
        <w:t>ће</w:t>
      </w:r>
      <w:proofErr w:type="spellEnd"/>
      <w:r w:rsidR="00BE63E2" w:rsidRPr="006E6BFF">
        <w:t xml:space="preserve"> </w:t>
      </w:r>
      <w:proofErr w:type="spellStart"/>
      <w:r w:rsidRPr="006E6BFF">
        <w:t>при</w:t>
      </w:r>
      <w:r w:rsidR="00BE63E2" w:rsidRPr="006E6BFF">
        <w:t>хватити</w:t>
      </w:r>
      <w:proofErr w:type="spellEnd"/>
      <w:r w:rsidR="00BE63E2" w:rsidRPr="006E6BFF">
        <w:t xml:space="preserve"> и </w:t>
      </w:r>
      <w:proofErr w:type="spellStart"/>
      <w:r w:rsidR="00BE63E2" w:rsidRPr="006E6BFF">
        <w:t>означити</w:t>
      </w:r>
      <w:proofErr w:type="spellEnd"/>
      <w:r w:rsidR="00BE63E2" w:rsidRPr="006E6BFF">
        <w:t xml:space="preserve"> </w:t>
      </w:r>
      <w:proofErr w:type="spellStart"/>
      <w:r w:rsidR="00BE63E2" w:rsidRPr="006E6BFF">
        <w:t>напоменом</w:t>
      </w:r>
      <w:proofErr w:type="spellEnd"/>
      <w:r w:rsidR="00BE63E2" w:rsidRPr="006E6BFF">
        <w:t xml:space="preserve"> ``</w:t>
      </w:r>
      <w:r w:rsidRPr="006E6BFF">
        <w:t xml:space="preserve">у </w:t>
      </w:r>
      <w:proofErr w:type="spellStart"/>
      <w:r w:rsidRPr="006E6BFF">
        <w:t>поступку</w:t>
      </w:r>
      <w:proofErr w:type="spellEnd"/>
      <w:r w:rsidRPr="006E6BFF">
        <w:t xml:space="preserve"> </w:t>
      </w:r>
      <w:proofErr w:type="spellStart"/>
      <w:r w:rsidRPr="006E6BFF">
        <w:t>регистрације</w:t>
      </w:r>
      <w:proofErr w:type="spellEnd"/>
      <w:r w:rsidRPr="006E6BFF">
        <w:t xml:space="preserve">``  </w:t>
      </w:r>
    </w:p>
    <w:p w:rsidR="007D2113" w:rsidRPr="00DF155E" w:rsidRDefault="007D2113" w:rsidP="007D2113">
      <w:pPr>
        <w:pStyle w:val="NoSpacing"/>
      </w:pPr>
      <w:proofErr w:type="spellStart"/>
      <w:r w:rsidRPr="006E6BFF">
        <w:t>Регистрациони</w:t>
      </w:r>
      <w:proofErr w:type="spellEnd"/>
      <w:r w:rsidRPr="006E6BFF">
        <w:t xml:space="preserve"> </w:t>
      </w:r>
      <w:proofErr w:type="spellStart"/>
      <w:r w:rsidRPr="006E6BFF">
        <w:t>поступак</w:t>
      </w:r>
      <w:proofErr w:type="spellEnd"/>
      <w:r w:rsidRPr="006E6BFF">
        <w:t xml:space="preserve">  </w:t>
      </w:r>
      <w:proofErr w:type="spellStart"/>
      <w:r w:rsidRPr="006E6BFF">
        <w:t>је</w:t>
      </w:r>
      <w:proofErr w:type="spellEnd"/>
      <w:r w:rsidRPr="006E6BFF">
        <w:t xml:space="preserve"> </w:t>
      </w:r>
      <w:proofErr w:type="spellStart"/>
      <w:r w:rsidRPr="006E6BFF">
        <w:t>окончан</w:t>
      </w:r>
      <w:proofErr w:type="spellEnd"/>
      <w:r w:rsidRPr="006E6BFF">
        <w:t xml:space="preserve">  </w:t>
      </w:r>
      <w:proofErr w:type="spellStart"/>
      <w:r w:rsidR="00DF0234" w:rsidRPr="006E6BFF">
        <w:t>о</w:t>
      </w:r>
      <w:r w:rsidRPr="006E6BFF">
        <w:t>бавештењем</w:t>
      </w:r>
      <w:proofErr w:type="spellEnd"/>
      <w:r w:rsidRPr="006E6BFF">
        <w:t xml:space="preserve">  </w:t>
      </w:r>
      <w:proofErr w:type="spellStart"/>
      <w:r w:rsidRPr="006E6BFF">
        <w:t>корисника</w:t>
      </w:r>
      <w:proofErr w:type="spellEnd"/>
      <w:r w:rsidRPr="006E6BFF">
        <w:t xml:space="preserve">  </w:t>
      </w:r>
      <w:proofErr w:type="spellStart"/>
      <w:r w:rsidR="00DF155E" w:rsidRPr="006E6BFF">
        <w:t>путем</w:t>
      </w:r>
      <w:proofErr w:type="spellEnd"/>
      <w:r w:rsidR="00DF155E" w:rsidRPr="006E6BFF">
        <w:t xml:space="preserve">  Е-</w:t>
      </w:r>
      <w:r w:rsidR="00DF0234" w:rsidRPr="006E6BFF">
        <w:t>mail</w:t>
      </w:r>
      <w:r w:rsidR="00DF155E" w:rsidRPr="006E6BFF">
        <w:t xml:space="preserve">  </w:t>
      </w:r>
      <w:proofErr w:type="spellStart"/>
      <w:r w:rsidR="00DF155E" w:rsidRPr="006E6BFF">
        <w:t>поруке</w:t>
      </w:r>
      <w:proofErr w:type="spellEnd"/>
      <w:r w:rsidRPr="006E6BFF">
        <w:t xml:space="preserve">  </w:t>
      </w:r>
      <w:proofErr w:type="spellStart"/>
      <w:r w:rsidRPr="006E6BFF">
        <w:t>да</w:t>
      </w:r>
      <w:proofErr w:type="spellEnd"/>
      <w:r w:rsidRPr="006E6BFF">
        <w:t xml:space="preserve"> </w:t>
      </w:r>
      <w:proofErr w:type="spellStart"/>
      <w:r w:rsidRPr="006E6BFF">
        <w:t>је</w:t>
      </w:r>
      <w:proofErr w:type="spellEnd"/>
      <w:r w:rsidRPr="006E6BFF">
        <w:t xml:space="preserve"> </w:t>
      </w:r>
      <w:proofErr w:type="spellStart"/>
      <w:r w:rsidRPr="006E6BFF">
        <w:t>регистрација</w:t>
      </w:r>
      <w:proofErr w:type="spellEnd"/>
      <w:r w:rsidRPr="006E6BFF">
        <w:t xml:space="preserve"> </w:t>
      </w:r>
      <w:proofErr w:type="spellStart"/>
      <w:r w:rsidRPr="006E6BFF">
        <w:t>успешно</w:t>
      </w:r>
      <w:proofErr w:type="spellEnd"/>
      <w:r w:rsidRPr="006E6BFF">
        <w:t xml:space="preserve"> завршена</w:t>
      </w:r>
      <w:r w:rsidR="006E6BFF">
        <w:rPr>
          <w:lang w:val="sr-Cyrl-RS"/>
        </w:rPr>
        <w:t>,</w:t>
      </w:r>
      <w:bookmarkStart w:id="0" w:name="_GoBack"/>
      <w:bookmarkEnd w:id="0"/>
      <w:r w:rsidR="00DF155E">
        <w:t xml:space="preserve"> </w:t>
      </w:r>
      <w:proofErr w:type="spellStart"/>
      <w:r w:rsidR="00DF155E">
        <w:t>односно</w:t>
      </w:r>
      <w:proofErr w:type="spellEnd"/>
      <w:r w:rsidR="00DF155E">
        <w:t xml:space="preserve"> у </w:t>
      </w:r>
      <w:proofErr w:type="spellStart"/>
      <w:r w:rsidR="00DF155E">
        <w:t>случају</w:t>
      </w:r>
      <w:proofErr w:type="spellEnd"/>
      <w:r w:rsidR="00DF155E">
        <w:t xml:space="preserve"> </w:t>
      </w:r>
      <w:proofErr w:type="spellStart"/>
      <w:r w:rsidR="00DF155E">
        <w:t>да</w:t>
      </w:r>
      <w:proofErr w:type="spellEnd"/>
      <w:r w:rsidR="00DF155E">
        <w:t xml:space="preserve"> </w:t>
      </w:r>
      <w:proofErr w:type="spellStart"/>
      <w:r w:rsidR="00DF155E">
        <w:t>пријава</w:t>
      </w:r>
      <w:proofErr w:type="spellEnd"/>
      <w:r w:rsidR="00DF155E">
        <w:t xml:space="preserve"> </w:t>
      </w:r>
      <w:proofErr w:type="spellStart"/>
      <w:r w:rsidR="00DF155E">
        <w:t>не</w:t>
      </w:r>
      <w:proofErr w:type="spellEnd"/>
      <w:r w:rsidR="00DF155E">
        <w:t xml:space="preserve"> </w:t>
      </w:r>
      <w:proofErr w:type="spellStart"/>
      <w:r w:rsidR="00DF155E">
        <w:t>испуњава</w:t>
      </w:r>
      <w:proofErr w:type="spellEnd"/>
      <w:r w:rsidR="00DF155E">
        <w:t xml:space="preserve">  </w:t>
      </w:r>
      <w:proofErr w:type="spellStart"/>
      <w:r w:rsidR="00DF155E">
        <w:t>услове</w:t>
      </w:r>
      <w:proofErr w:type="spellEnd"/>
      <w:r w:rsidR="00DF155E">
        <w:t xml:space="preserve">  </w:t>
      </w:r>
      <w:proofErr w:type="spellStart"/>
      <w:r w:rsidR="00DF155E">
        <w:t>из</w:t>
      </w:r>
      <w:proofErr w:type="spellEnd"/>
      <w:r w:rsidR="00DF155E">
        <w:t xml:space="preserve"> </w:t>
      </w:r>
      <w:proofErr w:type="spellStart"/>
      <w:r w:rsidR="00DF155E">
        <w:t>члана</w:t>
      </w:r>
      <w:proofErr w:type="spellEnd"/>
      <w:r w:rsidR="00DF155E">
        <w:t xml:space="preserve"> 2. </w:t>
      </w:r>
      <w:proofErr w:type="spellStart"/>
      <w:proofErr w:type="gramStart"/>
      <w:r w:rsidR="00DF0234">
        <w:lastRenderedPageBreak/>
        <w:t>и</w:t>
      </w:r>
      <w:r w:rsidR="00DF155E">
        <w:t>ли</w:t>
      </w:r>
      <w:proofErr w:type="spellEnd"/>
      <w:proofErr w:type="gramEnd"/>
      <w:r w:rsidR="00DF155E">
        <w:t xml:space="preserve"> </w:t>
      </w:r>
      <w:proofErr w:type="spellStart"/>
      <w:r w:rsidR="00DF155E">
        <w:t>не</w:t>
      </w:r>
      <w:proofErr w:type="spellEnd"/>
      <w:r w:rsidR="00DF155E">
        <w:t xml:space="preserve"> </w:t>
      </w:r>
      <w:proofErr w:type="spellStart"/>
      <w:r w:rsidR="00F67D86">
        <w:t>садржи</w:t>
      </w:r>
      <w:proofErr w:type="spellEnd"/>
      <w:r w:rsidR="00F67D86">
        <w:t xml:space="preserve"> </w:t>
      </w:r>
      <w:proofErr w:type="spellStart"/>
      <w:r w:rsidR="00F67D86">
        <w:t>доказе</w:t>
      </w:r>
      <w:proofErr w:type="spellEnd"/>
      <w:r w:rsidR="00F67D86">
        <w:t xml:space="preserve"> </w:t>
      </w:r>
      <w:r w:rsidR="00DF155E">
        <w:t xml:space="preserve"> </w:t>
      </w:r>
      <w:proofErr w:type="spellStart"/>
      <w:r w:rsidR="00F67D86">
        <w:t>из</w:t>
      </w:r>
      <w:proofErr w:type="spellEnd"/>
      <w:r w:rsidR="00F67D86">
        <w:t xml:space="preserve"> </w:t>
      </w:r>
      <w:proofErr w:type="spellStart"/>
      <w:r w:rsidR="00F67D86">
        <w:t>става</w:t>
      </w:r>
      <w:proofErr w:type="spellEnd"/>
      <w:r w:rsidR="00F67D86">
        <w:t xml:space="preserve"> </w:t>
      </w:r>
      <w:r w:rsidR="00DF155E">
        <w:t xml:space="preserve"> 1. </w:t>
      </w:r>
      <w:proofErr w:type="spellStart"/>
      <w:proofErr w:type="gramStart"/>
      <w:r w:rsidR="00F67D86">
        <w:t>овог</w:t>
      </w:r>
      <w:proofErr w:type="spellEnd"/>
      <w:proofErr w:type="gramEnd"/>
      <w:r w:rsidR="00F67D86">
        <w:t xml:space="preserve"> </w:t>
      </w:r>
      <w:proofErr w:type="spellStart"/>
      <w:r w:rsidR="00F67D86">
        <w:t>члана</w:t>
      </w:r>
      <w:proofErr w:type="spellEnd"/>
      <w:r w:rsidR="00DF155E">
        <w:t xml:space="preserve"> (</w:t>
      </w:r>
      <w:proofErr w:type="spellStart"/>
      <w:r w:rsidR="006E6BFF">
        <w:t>неу</w:t>
      </w:r>
      <w:proofErr w:type="spellEnd"/>
      <w:r w:rsidR="006E6BFF">
        <w:rPr>
          <w:lang w:val="sr-Cyrl-RS"/>
        </w:rPr>
        <w:t>с</w:t>
      </w:r>
      <w:proofErr w:type="spellStart"/>
      <w:r w:rsidR="00F67D86">
        <w:t>пешна</w:t>
      </w:r>
      <w:proofErr w:type="spellEnd"/>
      <w:r w:rsidR="00F67D86">
        <w:t xml:space="preserve"> </w:t>
      </w:r>
      <w:proofErr w:type="spellStart"/>
      <w:r w:rsidR="00F67D86">
        <w:t>пријава</w:t>
      </w:r>
      <w:proofErr w:type="spellEnd"/>
      <w:r w:rsidR="00DF155E">
        <w:t xml:space="preserve">), </w:t>
      </w:r>
      <w:r w:rsidR="00F67D86">
        <w:t xml:space="preserve"> </w:t>
      </w:r>
      <w:proofErr w:type="spellStart"/>
      <w:r w:rsidR="00F67D86">
        <w:t>обавештењем</w:t>
      </w:r>
      <w:proofErr w:type="spellEnd"/>
      <w:r w:rsidR="00F67D86">
        <w:t xml:space="preserve"> </w:t>
      </w:r>
      <w:proofErr w:type="spellStart"/>
      <w:r w:rsidR="00F67D86">
        <w:t>путем</w:t>
      </w:r>
      <w:proofErr w:type="spellEnd"/>
      <w:r w:rsidR="00F67D86">
        <w:t xml:space="preserve"> </w:t>
      </w:r>
      <w:r w:rsidR="00DF0234">
        <w:t>E</w:t>
      </w:r>
      <w:r w:rsidR="00DF155E">
        <w:t>-</w:t>
      </w:r>
      <w:r w:rsidR="00DF0234">
        <w:t>mail</w:t>
      </w:r>
      <w:r w:rsidR="00DF155E">
        <w:t xml:space="preserve"> </w:t>
      </w:r>
      <w:proofErr w:type="spellStart"/>
      <w:r w:rsidR="00DF155E">
        <w:t>поруке</w:t>
      </w:r>
      <w:proofErr w:type="spellEnd"/>
      <w:r w:rsidR="00DF155E">
        <w:t xml:space="preserve"> .</w:t>
      </w:r>
    </w:p>
    <w:p w:rsidR="007D2113" w:rsidRDefault="007D2113" w:rsidP="007D2113">
      <w:pPr>
        <w:pStyle w:val="NoSpacing"/>
      </w:pPr>
    </w:p>
    <w:p w:rsidR="00B809A5" w:rsidRPr="00B809A5" w:rsidRDefault="00DB2A67" w:rsidP="00B809A5">
      <w:pPr>
        <w:pStyle w:val="NoSpacing"/>
        <w:rPr>
          <w:u w:val="single"/>
        </w:rPr>
      </w:pPr>
      <w:proofErr w:type="spellStart"/>
      <w:r>
        <w:rPr>
          <w:u w:val="single"/>
        </w:rPr>
        <w:t>Права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регистрованих</w:t>
      </w:r>
      <w:proofErr w:type="spellEnd"/>
      <w:r>
        <w:rPr>
          <w:u w:val="single"/>
        </w:rPr>
        <w:t xml:space="preserve"> </w:t>
      </w:r>
      <w:proofErr w:type="spellStart"/>
      <w:r w:rsidR="00B809A5" w:rsidRPr="00B809A5">
        <w:rPr>
          <w:u w:val="single"/>
        </w:rPr>
        <w:t>корисника</w:t>
      </w:r>
      <w:proofErr w:type="spellEnd"/>
    </w:p>
    <w:p w:rsidR="00B809A5" w:rsidRDefault="00B809A5" w:rsidP="00B809A5">
      <w:pPr>
        <w:pStyle w:val="NoSpacing"/>
      </w:pPr>
    </w:p>
    <w:p w:rsidR="00B809A5" w:rsidRPr="00B809A5" w:rsidRDefault="00B809A5" w:rsidP="00B809A5">
      <w:pPr>
        <w:pStyle w:val="NoSpacing"/>
        <w:jc w:val="center"/>
        <w:rPr>
          <w:b/>
          <w:i/>
        </w:rPr>
      </w:pPr>
      <w:proofErr w:type="spellStart"/>
      <w:r w:rsidRPr="00B809A5">
        <w:rPr>
          <w:b/>
          <w:i/>
        </w:rPr>
        <w:t>Члан</w:t>
      </w:r>
      <w:proofErr w:type="spellEnd"/>
      <w:r w:rsidRPr="00B809A5">
        <w:rPr>
          <w:b/>
          <w:i/>
        </w:rPr>
        <w:t xml:space="preserve"> 4.</w:t>
      </w:r>
    </w:p>
    <w:p w:rsidR="00B809A5" w:rsidRDefault="00B809A5" w:rsidP="00B809A5">
      <w:pPr>
        <w:pStyle w:val="NoSpacing"/>
      </w:pPr>
      <w:proofErr w:type="spellStart"/>
      <w:r>
        <w:t>Регистровани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</w:t>
      </w:r>
    </w:p>
    <w:p w:rsidR="00B809A5" w:rsidRDefault="00B809A5" w:rsidP="00B809A5">
      <w:pPr>
        <w:pStyle w:val="NoSpacing"/>
        <w:ind w:left="705" w:hanging="705"/>
      </w:pPr>
      <w:r>
        <w:t>•</w:t>
      </w:r>
      <w:r>
        <w:tab/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без</w:t>
      </w:r>
      <w:proofErr w:type="spellEnd"/>
      <w:r w:rsidR="00BE63E2">
        <w:t xml:space="preserve"> </w:t>
      </w:r>
      <w:proofErr w:type="spellStart"/>
      <w:r w:rsidR="00BE63E2">
        <w:t>накнаде</w:t>
      </w:r>
      <w:proofErr w:type="spellEnd"/>
      <w:r w:rsidR="00BE63E2">
        <w:t xml:space="preserve">, </w:t>
      </w:r>
      <w:proofErr w:type="spellStart"/>
      <w:r w:rsidR="00BE63E2">
        <w:t>за</w:t>
      </w:r>
      <w:proofErr w:type="spellEnd"/>
      <w:r w:rsidR="00BE63E2">
        <w:t xml:space="preserve"> </w:t>
      </w:r>
      <w:proofErr w:type="spellStart"/>
      <w:r w:rsidR="00BE63E2">
        <w:t>сопствене</w:t>
      </w:r>
      <w:proofErr w:type="spellEnd"/>
      <w:r w:rsidR="00BE63E2">
        <w:t xml:space="preserve"> </w:t>
      </w:r>
      <w:proofErr w:type="spellStart"/>
      <w:r w:rsidR="00BE63E2">
        <w:t>потребе</w:t>
      </w:r>
      <w:proofErr w:type="spellEnd"/>
      <w:r w:rsidR="00BE63E2">
        <w:t>,</w:t>
      </w:r>
      <w:r>
        <w:t xml:space="preserve"> </w:t>
      </w:r>
      <w:proofErr w:type="spellStart"/>
      <w:r>
        <w:t>резерви</w:t>
      </w:r>
      <w:r w:rsidR="00BE63E2">
        <w:t>ше</w:t>
      </w:r>
      <w:proofErr w:type="spellEnd"/>
      <w:r w:rsidR="00BE63E2">
        <w:t xml:space="preserve"> </w:t>
      </w:r>
      <w:proofErr w:type="spellStart"/>
      <w:r w:rsidR="00BE63E2">
        <w:t>место</w:t>
      </w:r>
      <w:proofErr w:type="spellEnd"/>
      <w:r w:rsidR="00BE63E2">
        <w:t xml:space="preserve"> </w:t>
      </w:r>
      <w:proofErr w:type="spellStart"/>
      <w:r w:rsidR="00BE63E2">
        <w:t>за</w:t>
      </w:r>
      <w:proofErr w:type="spellEnd"/>
      <w:r w:rsidR="00BE63E2">
        <w:t xml:space="preserve"> </w:t>
      </w:r>
      <w:proofErr w:type="spellStart"/>
      <w:r w:rsidR="00BE63E2">
        <w:t>присуство</w:t>
      </w:r>
      <w:proofErr w:type="spellEnd"/>
      <w:r w:rsidR="00BE63E2">
        <w:t xml:space="preserve"> </w:t>
      </w:r>
      <w:proofErr w:type="spellStart"/>
      <w:r w:rsidR="00BE63E2">
        <w:t>програму</w:t>
      </w:r>
      <w:proofErr w:type="spellEnd"/>
      <w:r w:rsidR="00BE63E2"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у </w:t>
      </w:r>
      <w:proofErr w:type="spellStart"/>
      <w:r>
        <w:t>Арени</w:t>
      </w:r>
      <w:proofErr w:type="spellEnd"/>
      <w:r>
        <w:t xml:space="preserve">,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4</w:t>
      </w:r>
      <w:r w:rsidR="00DB2A67">
        <w:t xml:space="preserve"> </w:t>
      </w:r>
      <w:proofErr w:type="spellStart"/>
      <w:r w:rsidR="00DB2A67">
        <w:t>програма</w:t>
      </w:r>
      <w:proofErr w:type="spellEnd"/>
      <w:r w:rsidR="00DB2A67">
        <w:t xml:space="preserve"> у </w:t>
      </w:r>
      <w:proofErr w:type="spellStart"/>
      <w:r w:rsidR="00DB2A67">
        <w:t>току</w:t>
      </w:r>
      <w:proofErr w:type="spellEnd"/>
      <w:r w:rsidR="00DB2A67">
        <w:t xml:space="preserve"> </w:t>
      </w:r>
      <w:proofErr w:type="spellStart"/>
      <w:r w:rsidR="00DB2A67">
        <w:t>једне</w:t>
      </w:r>
      <w:proofErr w:type="spellEnd"/>
      <w:r w:rsidR="00DB2A67">
        <w:t xml:space="preserve"> </w:t>
      </w:r>
      <w:proofErr w:type="spellStart"/>
      <w:r w:rsidR="00DB2A67">
        <w:t>године</w:t>
      </w:r>
      <w:proofErr w:type="spellEnd"/>
      <w:r w:rsidR="00DB2A67">
        <w:t xml:space="preserve"> (</w:t>
      </w:r>
      <w:proofErr w:type="spellStart"/>
      <w:r w:rsidR="001C20F5">
        <w:t>година</w:t>
      </w:r>
      <w:proofErr w:type="spellEnd"/>
      <w:r w:rsidR="001C20F5">
        <w:t xml:space="preserve"> </w:t>
      </w:r>
      <w:proofErr w:type="spellStart"/>
      <w:r w:rsidR="001C20F5">
        <w:t>почиње</w:t>
      </w:r>
      <w:proofErr w:type="spellEnd"/>
      <w:r w:rsidR="001C20F5">
        <w:t xml:space="preserve"> </w:t>
      </w:r>
      <w:r>
        <w:t xml:space="preserve">1. </w:t>
      </w:r>
      <w:proofErr w:type="spellStart"/>
      <w:r>
        <w:t>септембра</w:t>
      </w:r>
      <w:proofErr w:type="spellEnd"/>
      <w:r>
        <w:t xml:space="preserve">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31.августа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).</w:t>
      </w:r>
    </w:p>
    <w:p w:rsidR="00B809A5" w:rsidRDefault="00B809A5" w:rsidP="00B809A5">
      <w:pPr>
        <w:pStyle w:val="NoSpacing"/>
      </w:pPr>
      <w:r>
        <w:t>•</w:t>
      </w:r>
      <w:r>
        <w:tab/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, </w:t>
      </w:r>
      <w:proofErr w:type="spellStart"/>
      <w:r>
        <w:t>н</w:t>
      </w:r>
      <w:r w:rsidR="00D060BF">
        <w:t>а</w:t>
      </w:r>
      <w:proofErr w:type="spellEnd"/>
      <w:r w:rsidR="00D060BF">
        <w:t xml:space="preserve"> </w:t>
      </w:r>
      <w:proofErr w:type="spellStart"/>
      <w:r w:rsidR="00D060BF">
        <w:t>посебно</w:t>
      </w:r>
      <w:proofErr w:type="spellEnd"/>
      <w:r w:rsidR="00D060BF">
        <w:t xml:space="preserve"> </w:t>
      </w:r>
      <w:proofErr w:type="spellStart"/>
      <w:r w:rsidR="00D060BF">
        <w:t>резервисаним</w:t>
      </w:r>
      <w:proofErr w:type="spellEnd"/>
      <w:r w:rsidR="00D060BF">
        <w:t xml:space="preserve"> </w:t>
      </w:r>
      <w:proofErr w:type="spellStart"/>
      <w:r w:rsidR="00D060BF">
        <w:t>местима</w:t>
      </w:r>
      <w:proofErr w:type="spellEnd"/>
      <w:r w:rsidR="00D060BF">
        <w:t>.</w:t>
      </w:r>
    </w:p>
    <w:p w:rsidR="00B809A5" w:rsidRDefault="00B809A5" w:rsidP="00B809A5">
      <w:pPr>
        <w:pStyle w:val="NoSpacing"/>
      </w:pPr>
      <w:r>
        <w:t>•</w:t>
      </w:r>
      <w:r>
        <w:tab/>
      </w:r>
      <w:proofErr w:type="spellStart"/>
      <w:r>
        <w:t>Поведе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сопственом</w:t>
      </w:r>
      <w:proofErr w:type="spellEnd"/>
      <w:r>
        <w:t xml:space="preserve"> </w:t>
      </w:r>
      <w:proofErr w:type="spellStart"/>
      <w:r>
        <w:t>нахођењу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у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пратиоца</w:t>
      </w:r>
      <w:proofErr w:type="spellEnd"/>
      <w:r>
        <w:t>.</w:t>
      </w:r>
    </w:p>
    <w:p w:rsidR="00B809A5" w:rsidRDefault="00B809A5" w:rsidP="00B809A5">
      <w:pPr>
        <w:pStyle w:val="NoSpacing"/>
        <w:ind w:left="705" w:hanging="705"/>
      </w:pPr>
      <w:r>
        <w:t>•</w:t>
      </w:r>
      <w:r>
        <w:tab/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искоришћења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алинеје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резервисана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купљену</w:t>
      </w:r>
      <w:proofErr w:type="spellEnd"/>
      <w:r>
        <w:t xml:space="preserve"> </w:t>
      </w:r>
      <w:proofErr w:type="spellStart"/>
      <w:r>
        <w:t>улазницу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пратиоца</w:t>
      </w:r>
      <w:proofErr w:type="spellEnd"/>
      <w:r>
        <w:t>.</w:t>
      </w:r>
    </w:p>
    <w:p w:rsidR="00B809A5" w:rsidRDefault="00B809A5" w:rsidP="00B809A5">
      <w:pPr>
        <w:pStyle w:val="NoSpacing"/>
      </w:pPr>
      <w:r>
        <w:t>•</w:t>
      </w:r>
      <w:r>
        <w:tab/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резервацију</w:t>
      </w:r>
      <w:proofErr w:type="spellEnd"/>
      <w:r>
        <w:t xml:space="preserve"> </w:t>
      </w:r>
      <w:proofErr w:type="spellStart"/>
      <w:r>
        <w:t>присуства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24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  <w:p w:rsidR="007D2113" w:rsidRDefault="007D2113" w:rsidP="007D2113">
      <w:pPr>
        <w:pStyle w:val="NoSpacing"/>
        <w:numPr>
          <w:ilvl w:val="0"/>
          <w:numId w:val="1"/>
        </w:numPr>
        <w:ind w:hanging="720"/>
      </w:pPr>
      <w:proofErr w:type="spellStart"/>
      <w:r>
        <w:t>Права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проистичу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>.</w:t>
      </w:r>
    </w:p>
    <w:p w:rsidR="007D2113" w:rsidRDefault="007D2113" w:rsidP="00B809A5">
      <w:pPr>
        <w:pStyle w:val="NoSpacing"/>
      </w:pPr>
    </w:p>
    <w:p w:rsidR="00B809A5" w:rsidRDefault="00B809A5" w:rsidP="00B809A5">
      <w:pPr>
        <w:pStyle w:val="NoSpacing"/>
      </w:pPr>
    </w:p>
    <w:p w:rsidR="00B809A5" w:rsidRPr="00B809A5" w:rsidRDefault="00B809A5" w:rsidP="00B809A5">
      <w:pPr>
        <w:pStyle w:val="NoSpacing"/>
        <w:rPr>
          <w:i/>
          <w:u w:val="single"/>
        </w:rPr>
      </w:pPr>
      <w:proofErr w:type="spellStart"/>
      <w:r w:rsidRPr="00B809A5">
        <w:rPr>
          <w:i/>
          <w:u w:val="single"/>
        </w:rPr>
        <w:t>Поступак</w:t>
      </w:r>
      <w:proofErr w:type="spellEnd"/>
      <w:r w:rsidRPr="00B809A5">
        <w:rPr>
          <w:i/>
          <w:u w:val="single"/>
        </w:rPr>
        <w:t xml:space="preserve"> </w:t>
      </w:r>
      <w:proofErr w:type="spellStart"/>
      <w:r w:rsidRPr="00B809A5">
        <w:rPr>
          <w:i/>
          <w:u w:val="single"/>
        </w:rPr>
        <w:t>остваривања</w:t>
      </w:r>
      <w:proofErr w:type="spellEnd"/>
      <w:r w:rsidRPr="00B809A5">
        <w:rPr>
          <w:i/>
          <w:u w:val="single"/>
        </w:rPr>
        <w:t xml:space="preserve"> </w:t>
      </w:r>
      <w:proofErr w:type="spellStart"/>
      <w:r w:rsidRPr="00B809A5">
        <w:rPr>
          <w:i/>
          <w:u w:val="single"/>
        </w:rPr>
        <w:t>права</w:t>
      </w:r>
      <w:proofErr w:type="spellEnd"/>
    </w:p>
    <w:p w:rsidR="00B809A5" w:rsidRPr="00B809A5" w:rsidRDefault="00B809A5" w:rsidP="00B809A5">
      <w:pPr>
        <w:pStyle w:val="NoSpacing"/>
        <w:jc w:val="center"/>
        <w:rPr>
          <w:b/>
          <w:i/>
        </w:rPr>
      </w:pPr>
      <w:proofErr w:type="spellStart"/>
      <w:r w:rsidRPr="00B809A5">
        <w:rPr>
          <w:b/>
          <w:i/>
        </w:rPr>
        <w:t>Члан</w:t>
      </w:r>
      <w:proofErr w:type="spellEnd"/>
      <w:r w:rsidRPr="00B809A5">
        <w:rPr>
          <w:b/>
          <w:i/>
        </w:rPr>
        <w:t xml:space="preserve"> 5.</w:t>
      </w:r>
    </w:p>
    <w:p w:rsidR="00B809A5" w:rsidRDefault="00B809A5" w:rsidP="00B809A5">
      <w:pPr>
        <w:pStyle w:val="NoSpacing"/>
      </w:pPr>
    </w:p>
    <w:p w:rsidR="00B809A5" w:rsidRDefault="00B809A5" w:rsidP="00B809A5">
      <w:pPr>
        <w:pStyle w:val="NoSpacing"/>
      </w:pPr>
      <w:proofErr w:type="spellStart"/>
      <w:r>
        <w:t>Регистровани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</w:t>
      </w:r>
      <w:r w:rsidR="00BE63E2">
        <w:t>воје</w:t>
      </w:r>
      <w:proofErr w:type="spellEnd"/>
      <w:r w:rsidR="00BE63E2">
        <w:t xml:space="preserve"> </w:t>
      </w:r>
      <w:proofErr w:type="spellStart"/>
      <w:r w:rsidR="00BE63E2">
        <w:t>право</w:t>
      </w:r>
      <w:proofErr w:type="spellEnd"/>
      <w:r w:rsidR="00BE63E2">
        <w:t xml:space="preserve">, </w:t>
      </w:r>
      <w:proofErr w:type="spellStart"/>
      <w:r w:rsidR="00BE63E2">
        <w:t>пријавом</w:t>
      </w:r>
      <w:proofErr w:type="spellEnd"/>
      <w:r w:rsidR="00BE63E2">
        <w:t xml:space="preserve"> </w:t>
      </w:r>
      <w:proofErr w:type="spellStart"/>
      <w:r w:rsidR="00BE63E2">
        <w:t>на</w:t>
      </w:r>
      <w:proofErr w:type="spellEnd"/>
      <w:r w:rsidR="00BE63E2">
        <w:t xml:space="preserve"> </w:t>
      </w:r>
      <w:proofErr w:type="spellStart"/>
      <w:r w:rsidR="00BE63E2">
        <w:t>систем</w:t>
      </w:r>
      <w:proofErr w:type="spellEnd"/>
      <w:r w:rsidR="00BE63E2">
        <w:t xml:space="preserve"> </w:t>
      </w:r>
      <w:r>
        <w:t xml:space="preserve">и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резервацијом</w:t>
      </w:r>
      <w:proofErr w:type="spellEnd"/>
      <w:r>
        <w:t>/</w:t>
      </w:r>
      <w:proofErr w:type="spellStart"/>
      <w:r>
        <w:t>отказом</w:t>
      </w:r>
      <w:proofErr w:type="spellEnd"/>
      <w:r>
        <w:t xml:space="preserve"> </w:t>
      </w:r>
      <w:proofErr w:type="spellStart"/>
      <w:r>
        <w:t>резервације</w:t>
      </w:r>
      <w:proofErr w:type="spellEnd"/>
      <w:r>
        <w:t xml:space="preserve"> </w:t>
      </w:r>
      <w:proofErr w:type="spellStart"/>
      <w:r>
        <w:t>улазнице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присуством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у </w:t>
      </w:r>
      <w:proofErr w:type="spellStart"/>
      <w:r>
        <w:t>Арени</w:t>
      </w:r>
      <w:proofErr w:type="spellEnd"/>
      <w:r>
        <w:t>.</w:t>
      </w:r>
    </w:p>
    <w:p w:rsidR="00B809A5" w:rsidRDefault="00B809A5" w:rsidP="00B809A5">
      <w:pPr>
        <w:pStyle w:val="NoSpacing"/>
      </w:pPr>
    </w:p>
    <w:p w:rsidR="00B809A5" w:rsidRDefault="00BE63E2" w:rsidP="00B809A5">
      <w:pPr>
        <w:pStyle w:val="NoSpacing"/>
      </w:pPr>
      <w:proofErr w:type="spellStart"/>
      <w:r>
        <w:t>Резервација</w:t>
      </w:r>
      <w:proofErr w:type="spellEnd"/>
      <w:r>
        <w:t xml:space="preserve"> </w:t>
      </w:r>
      <w:proofErr w:type="spellStart"/>
      <w:r w:rsidR="00B809A5">
        <w:t>се</w:t>
      </w:r>
      <w:proofErr w:type="spellEnd"/>
      <w:r w:rsidR="00B809A5">
        <w:t xml:space="preserve"> </w:t>
      </w:r>
      <w:proofErr w:type="spellStart"/>
      <w:r w:rsidR="00B809A5">
        <w:t>врши</w:t>
      </w:r>
      <w:proofErr w:type="spellEnd"/>
      <w:r w:rsidR="00B809A5">
        <w:t xml:space="preserve"> </w:t>
      </w:r>
      <w:proofErr w:type="spellStart"/>
      <w:r w:rsidR="00B809A5">
        <w:t>применом</w:t>
      </w:r>
      <w:proofErr w:type="spellEnd"/>
      <w:r w:rsidR="00B809A5">
        <w:t xml:space="preserve"> </w:t>
      </w:r>
      <w:proofErr w:type="spellStart"/>
      <w:r w:rsidR="00B809A5">
        <w:t>крит</w:t>
      </w:r>
      <w:r w:rsidR="00DF0234">
        <w:t>е</w:t>
      </w:r>
      <w:r w:rsidR="00B809A5">
        <w:t>ријума</w:t>
      </w:r>
      <w:proofErr w:type="spellEnd"/>
      <w:r w:rsidR="007D2113">
        <w:t xml:space="preserve"> </w:t>
      </w:r>
      <w:proofErr w:type="spellStart"/>
      <w:r w:rsidR="007019EE">
        <w:t>времена</w:t>
      </w:r>
      <w:proofErr w:type="spellEnd"/>
      <w:r w:rsidR="007019EE">
        <w:t xml:space="preserve"> </w:t>
      </w:r>
      <w:proofErr w:type="spellStart"/>
      <w:r w:rsidR="007019EE">
        <w:t>пријаве</w:t>
      </w:r>
      <w:proofErr w:type="spellEnd"/>
      <w:r w:rsidR="007019EE">
        <w:t xml:space="preserve"> (</w:t>
      </w:r>
      <w:proofErr w:type="spellStart"/>
      <w:r w:rsidR="00B809A5">
        <w:t>ранија</w:t>
      </w:r>
      <w:proofErr w:type="spellEnd"/>
      <w:r w:rsidR="00B809A5">
        <w:t xml:space="preserve"> </w:t>
      </w:r>
      <w:proofErr w:type="spellStart"/>
      <w:r w:rsidR="00B809A5">
        <w:t>пријава</w:t>
      </w:r>
      <w:proofErr w:type="spellEnd"/>
      <w:r w:rsidR="00B809A5">
        <w:t xml:space="preserve"> </w:t>
      </w:r>
      <w:proofErr w:type="spellStart"/>
      <w:r w:rsidR="00B809A5">
        <w:t>има</w:t>
      </w:r>
      <w:proofErr w:type="spellEnd"/>
      <w:r w:rsidR="00B809A5">
        <w:t xml:space="preserve"> </w:t>
      </w:r>
      <w:proofErr w:type="spellStart"/>
      <w:r w:rsidR="00B809A5">
        <w:t>приоритет</w:t>
      </w:r>
      <w:proofErr w:type="spellEnd"/>
      <w:r w:rsidR="00B809A5">
        <w:t xml:space="preserve"> </w:t>
      </w:r>
      <w:proofErr w:type="spellStart"/>
      <w:r w:rsidR="00B809A5">
        <w:t>над</w:t>
      </w:r>
      <w:proofErr w:type="spellEnd"/>
      <w:r w:rsidR="00B809A5">
        <w:t xml:space="preserve"> </w:t>
      </w:r>
      <w:proofErr w:type="spellStart"/>
      <w:r w:rsidR="00B809A5">
        <w:t>каснијом</w:t>
      </w:r>
      <w:proofErr w:type="spellEnd"/>
      <w:r w:rsidR="00B809A5">
        <w:t xml:space="preserve">) и </w:t>
      </w:r>
    </w:p>
    <w:p w:rsidR="00B809A5" w:rsidRDefault="00B809A5" w:rsidP="007D2113">
      <w:pPr>
        <w:pStyle w:val="NoSpacing"/>
        <w:ind w:left="705" w:hanging="705"/>
      </w:pPr>
    </w:p>
    <w:p w:rsidR="00F93273" w:rsidRDefault="00B809A5" w:rsidP="00B809A5">
      <w:pPr>
        <w:pStyle w:val="NoSpacing"/>
      </w:pP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резервације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могућа</w:t>
      </w:r>
      <w:proofErr w:type="spellEnd"/>
      <w:r>
        <w:t xml:space="preserve"> </w:t>
      </w:r>
      <w:proofErr w:type="spellStart"/>
      <w:r>
        <w:t>резервација</w:t>
      </w:r>
      <w:proofErr w:type="spellEnd"/>
      <w:r>
        <w:t xml:space="preserve">, </w:t>
      </w:r>
      <w:proofErr w:type="spellStart"/>
      <w:r>
        <w:t>број</w:t>
      </w:r>
      <w:proofErr w:type="spellEnd"/>
      <w:r w:rsidR="00BE63E2">
        <w:t xml:space="preserve"> </w:t>
      </w:r>
      <w:proofErr w:type="spellStart"/>
      <w:r w:rsidR="00BE63E2">
        <w:t>преосталих</w:t>
      </w:r>
      <w:proofErr w:type="spellEnd"/>
      <w:r w:rsidR="00BE63E2">
        <w:t xml:space="preserve"> </w:t>
      </w:r>
      <w:proofErr w:type="spellStart"/>
      <w:r w:rsidR="00BE63E2">
        <w:t>слободних</w:t>
      </w:r>
      <w:proofErr w:type="spellEnd"/>
      <w:r w:rsidR="00BE63E2">
        <w:t xml:space="preserve"> </w:t>
      </w:r>
      <w:proofErr w:type="spellStart"/>
      <w:r w:rsidR="00BE63E2">
        <w:t>места</w:t>
      </w:r>
      <w:proofErr w:type="spellEnd"/>
      <w:r w:rsidR="00BE63E2">
        <w:t xml:space="preserve"> </w:t>
      </w:r>
      <w:proofErr w:type="spellStart"/>
      <w:r w:rsidR="00BE63E2">
        <w:t>за</w:t>
      </w:r>
      <w:proofErr w:type="spellEnd"/>
      <w:r w:rsidR="00BE63E2"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команде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резервације</w:t>
      </w:r>
      <w:proofErr w:type="spellEnd"/>
      <w:r>
        <w:t xml:space="preserve">,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чекања</w:t>
      </w:r>
      <w:proofErr w:type="spellEnd"/>
      <w:r>
        <w:t xml:space="preserve"> (у </w:t>
      </w:r>
      <w:proofErr w:type="spellStart"/>
      <w:r w:rsidR="007D2113">
        <w:t>случају</w:t>
      </w:r>
      <w:proofErr w:type="spellEnd"/>
      <w:r w:rsidR="007D2113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попуњена</w:t>
      </w:r>
      <w:proofErr w:type="spellEnd"/>
      <w:r>
        <w:t>).</w:t>
      </w:r>
    </w:p>
    <w:p w:rsidR="00B809A5" w:rsidRDefault="00B809A5" w:rsidP="00B809A5">
      <w:pPr>
        <w:pStyle w:val="NoSpacing"/>
      </w:pPr>
      <w:proofErr w:type="spellStart"/>
      <w:r>
        <w:t>Електонски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омогућава</w:t>
      </w:r>
      <w:proofErr w:type="spellEnd"/>
      <w:r>
        <w:t xml:space="preserve"> </w:t>
      </w:r>
      <w:proofErr w:type="spellStart"/>
      <w:r>
        <w:t>додавање</w:t>
      </w:r>
      <w:proofErr w:type="spellEnd"/>
      <w:r>
        <w:t xml:space="preserve">, </w:t>
      </w:r>
      <w:proofErr w:type="spellStart"/>
      <w:r>
        <w:t>брисање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Арене</w:t>
      </w:r>
      <w:proofErr w:type="spellEnd"/>
      <w:r>
        <w:t>.</w:t>
      </w:r>
    </w:p>
    <w:p w:rsidR="00B809A5" w:rsidRDefault="00B809A5" w:rsidP="00B809A5">
      <w:pPr>
        <w:pStyle w:val="NoSpacing"/>
      </w:pPr>
    </w:p>
    <w:p w:rsidR="00B809A5" w:rsidRPr="00D060BF" w:rsidRDefault="00B809A5" w:rsidP="00B809A5">
      <w:pPr>
        <w:pStyle w:val="NoSpacing"/>
        <w:rPr>
          <w:lang w:val="sr-Cyrl-R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улаза</w:t>
      </w:r>
      <w:proofErr w:type="spellEnd"/>
      <w:r>
        <w:t xml:space="preserve">,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појави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пратиоца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улазу</w:t>
      </w:r>
      <w:proofErr w:type="spellEnd"/>
      <w:r>
        <w:t xml:space="preserve"> бр.</w:t>
      </w:r>
      <w:r w:rsidR="00E147D9">
        <w:t>107.</w:t>
      </w:r>
      <w:r>
        <w:t xml:space="preserve"> </w:t>
      </w:r>
      <w:proofErr w:type="spellStart"/>
      <w:proofErr w:type="gramStart"/>
      <w:r>
        <w:t>овлашћеном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пружи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резервацији</w:t>
      </w:r>
      <w:proofErr w:type="spellEnd"/>
      <w:r>
        <w:t xml:space="preserve"> и </w:t>
      </w:r>
      <w:proofErr w:type="spellStart"/>
      <w:r>
        <w:t>заузме</w:t>
      </w:r>
      <w:proofErr w:type="spellEnd"/>
      <w:r>
        <w:t xml:space="preserve"> </w:t>
      </w:r>
      <w:proofErr w:type="spellStart"/>
      <w:r>
        <w:t>резервисано</w:t>
      </w:r>
      <w:proofErr w:type="spellEnd"/>
      <w:r>
        <w:t xml:space="preserve"> </w:t>
      </w:r>
      <w:proofErr w:type="spellStart"/>
      <w:r>
        <w:t>мес</w:t>
      </w:r>
      <w:proofErr w:type="spellEnd"/>
      <w:r w:rsidR="00D060BF">
        <w:rPr>
          <w:lang w:val="sr-Cyrl-RS"/>
        </w:rPr>
        <w:t>то.</w:t>
      </w:r>
    </w:p>
    <w:p w:rsidR="00B809A5" w:rsidRDefault="00B809A5" w:rsidP="00B809A5">
      <w:pPr>
        <w:pStyle w:val="NoSpacing"/>
      </w:pPr>
    </w:p>
    <w:p w:rsidR="00B809A5" w:rsidRPr="00B809A5" w:rsidRDefault="00B809A5" w:rsidP="00B809A5">
      <w:pPr>
        <w:pStyle w:val="NoSpacing"/>
        <w:rPr>
          <w:i/>
          <w:u w:val="single"/>
        </w:rPr>
      </w:pPr>
      <w:proofErr w:type="spellStart"/>
      <w:r w:rsidRPr="00B809A5">
        <w:rPr>
          <w:i/>
          <w:u w:val="single"/>
        </w:rPr>
        <w:t>Ограничење</w:t>
      </w:r>
      <w:proofErr w:type="spellEnd"/>
      <w:r w:rsidRPr="00B809A5">
        <w:rPr>
          <w:i/>
          <w:u w:val="single"/>
        </w:rPr>
        <w:t xml:space="preserve"> </w:t>
      </w:r>
      <w:proofErr w:type="spellStart"/>
      <w:r w:rsidRPr="00B809A5">
        <w:rPr>
          <w:i/>
          <w:u w:val="single"/>
        </w:rPr>
        <w:t>права</w:t>
      </w:r>
      <w:proofErr w:type="spellEnd"/>
    </w:p>
    <w:p w:rsidR="00B809A5" w:rsidRPr="00B809A5" w:rsidRDefault="00B809A5" w:rsidP="00B809A5">
      <w:pPr>
        <w:pStyle w:val="NoSpacing"/>
        <w:jc w:val="center"/>
        <w:rPr>
          <w:b/>
          <w:i/>
        </w:rPr>
      </w:pPr>
      <w:proofErr w:type="spellStart"/>
      <w:r w:rsidRPr="00B809A5">
        <w:rPr>
          <w:b/>
          <w:i/>
        </w:rPr>
        <w:t>Члан</w:t>
      </w:r>
      <w:proofErr w:type="spellEnd"/>
      <w:r w:rsidRPr="00B809A5">
        <w:rPr>
          <w:b/>
          <w:i/>
        </w:rPr>
        <w:t xml:space="preserve"> 6.</w:t>
      </w:r>
    </w:p>
    <w:p w:rsidR="00B809A5" w:rsidRDefault="00B809A5" w:rsidP="00B809A5">
      <w:pPr>
        <w:pStyle w:val="NoSpacing"/>
      </w:pPr>
    </w:p>
    <w:p w:rsidR="00B809A5" w:rsidRPr="00D060BF" w:rsidRDefault="00B809A5" w:rsidP="00B809A5">
      <w:pPr>
        <w:pStyle w:val="NoSpacing"/>
        <w:rPr>
          <w:lang w:val="sr-Cyrl-RS"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посматрање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 у </w:t>
      </w:r>
      <w:proofErr w:type="spellStart"/>
      <w:r>
        <w:t>Арени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40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и 40 </w:t>
      </w:r>
      <w:proofErr w:type="spellStart"/>
      <w:r>
        <w:t>мест</w:t>
      </w:r>
      <w:r w:rsidR="00D060BF">
        <w:t>а</w:t>
      </w:r>
      <w:proofErr w:type="spellEnd"/>
      <w:r w:rsidR="00D060BF">
        <w:t xml:space="preserve"> </w:t>
      </w:r>
      <w:proofErr w:type="spellStart"/>
      <w:r w:rsidR="00D060BF">
        <w:t>за</w:t>
      </w:r>
      <w:proofErr w:type="spellEnd"/>
      <w:r w:rsidR="00D060BF">
        <w:t xml:space="preserve"> </w:t>
      </w:r>
      <w:proofErr w:type="spellStart"/>
      <w:r w:rsidR="00D060BF">
        <w:t>њихове</w:t>
      </w:r>
      <w:proofErr w:type="spellEnd"/>
      <w:r w:rsidR="00D060BF">
        <w:t xml:space="preserve"> </w:t>
      </w:r>
      <w:proofErr w:type="spellStart"/>
      <w:r w:rsidR="00D060BF">
        <w:t>пратиоце</w:t>
      </w:r>
      <w:proofErr w:type="spellEnd"/>
      <w:r w:rsidR="00D060BF">
        <w:t xml:space="preserve">, </w:t>
      </w:r>
      <w:proofErr w:type="spellStart"/>
      <w:r w:rsidR="00D060BF">
        <w:t>односно</w:t>
      </w:r>
      <w:proofErr w:type="spellEnd"/>
      <w:r w:rsidR="00D060BF">
        <w:t xml:space="preserve"> </w:t>
      </w:r>
      <w:proofErr w:type="spellStart"/>
      <w:r>
        <w:t>на</w:t>
      </w:r>
      <w:proofErr w:type="spellEnd"/>
      <w:r>
        <w:t xml:space="preserve"> 80 </w:t>
      </w:r>
      <w:proofErr w:type="spellStart"/>
      <w:r>
        <w:t>места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</w:t>
      </w:r>
      <w:r w:rsidR="00D060BF">
        <w:t>м</w:t>
      </w:r>
      <w:proofErr w:type="spellEnd"/>
      <w:r w:rsidR="00D060BF">
        <w:t xml:space="preserve"> и 80 </w:t>
      </w:r>
      <w:proofErr w:type="spellStart"/>
      <w:r w:rsidR="00D060BF">
        <w:t>места</w:t>
      </w:r>
      <w:proofErr w:type="spellEnd"/>
      <w:r w:rsidR="00D060BF">
        <w:t xml:space="preserve"> </w:t>
      </w:r>
      <w:proofErr w:type="spellStart"/>
      <w:r w:rsidR="00D060BF">
        <w:t>за</w:t>
      </w:r>
      <w:proofErr w:type="spellEnd"/>
      <w:r w:rsidR="00D060BF">
        <w:t xml:space="preserve"> </w:t>
      </w:r>
      <w:proofErr w:type="spellStart"/>
      <w:r w:rsidR="00D060BF">
        <w:t>њихове</w:t>
      </w:r>
      <w:proofErr w:type="spellEnd"/>
      <w:r w:rsidR="00D060BF">
        <w:t xml:space="preserve"> </w:t>
      </w:r>
      <w:proofErr w:type="spellStart"/>
      <w:r w:rsidR="00D060BF">
        <w:t>пратиоце</w:t>
      </w:r>
      <w:proofErr w:type="spellEnd"/>
      <w:r w:rsidR="00D060BF">
        <w:t xml:space="preserve"> </w:t>
      </w:r>
      <w:proofErr w:type="spellStart"/>
      <w:r w:rsidR="00D060BF">
        <w:t>за</w:t>
      </w:r>
      <w:proofErr w:type="spellEnd"/>
      <w:r w:rsidR="00D060BF">
        <w:t xml:space="preserve"> </w:t>
      </w:r>
      <w:proofErr w:type="spellStart"/>
      <w:r w:rsidR="00D060BF">
        <w:t>време</w:t>
      </w:r>
      <w:proofErr w:type="spellEnd"/>
      <w:r w:rsidR="00D060BF">
        <w:t xml:space="preserve"> </w:t>
      </w:r>
      <w:proofErr w:type="spellStart"/>
      <w:r w:rsidR="00D060BF">
        <w:t>одржавања</w:t>
      </w:r>
      <w:proofErr w:type="spellEnd"/>
      <w:r w:rsidR="00D060BF">
        <w:t xml:space="preserve"> </w:t>
      </w:r>
      <w:proofErr w:type="spellStart"/>
      <w:r w:rsidR="00D060BF">
        <w:t>појединих</w:t>
      </w:r>
      <w:proofErr w:type="spellEnd"/>
      <w:r w:rsidR="00D060BF">
        <w:t xml:space="preserve"> </w:t>
      </w:r>
      <w:proofErr w:type="spellStart"/>
      <w:r w:rsidR="00D060BF">
        <w:t>спортова</w:t>
      </w:r>
      <w:proofErr w:type="spellEnd"/>
      <w:r w:rsidR="00D060BF">
        <w:t xml:space="preserve">. </w:t>
      </w:r>
      <w:r w:rsidR="00D060BF">
        <w:rPr>
          <w:lang w:val="sr-Cyrl-RS"/>
        </w:rPr>
        <w:t xml:space="preserve">Сходно конфигурацији догађаја и одобрењу промотера, овај број може бити и мањи од 40 + 40. </w:t>
      </w:r>
    </w:p>
    <w:p w:rsidR="00B809A5" w:rsidRDefault="00B809A5" w:rsidP="00B809A5">
      <w:pPr>
        <w:pStyle w:val="NoSpacing"/>
      </w:pPr>
    </w:p>
    <w:p w:rsidR="00B809A5" w:rsidRDefault="00B809A5" w:rsidP="00B809A5">
      <w:pPr>
        <w:pStyle w:val="NoSpacing"/>
      </w:pPr>
      <w:proofErr w:type="spellStart"/>
      <w:r>
        <w:t>Повлашћено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регистрованог</w:t>
      </w:r>
      <w:proofErr w:type="spellEnd"/>
      <w:r>
        <w:t xml:space="preserve"> </w:t>
      </w:r>
      <w:proofErr w:type="spellStart"/>
      <w:r>
        <w:t>к</w:t>
      </w:r>
      <w:r w:rsidR="00D060BF">
        <w:t>орисника</w:t>
      </w:r>
      <w:proofErr w:type="spellEnd"/>
      <w:r w:rsidR="00D060BF">
        <w:t xml:space="preserve"> </w:t>
      </w:r>
      <w:proofErr w:type="spellStart"/>
      <w:r w:rsidR="00D060BF">
        <w:t>на</w:t>
      </w:r>
      <w:proofErr w:type="spellEnd"/>
      <w:r w:rsidR="00D060BF">
        <w:t xml:space="preserve"> </w:t>
      </w:r>
      <w:proofErr w:type="spellStart"/>
      <w:r w:rsidR="00D060BF">
        <w:t>посматрање</w:t>
      </w:r>
      <w:proofErr w:type="spellEnd"/>
      <w:r w:rsidR="00D060BF">
        <w:t xml:space="preserve"> </w:t>
      </w:r>
      <w:proofErr w:type="spellStart"/>
      <w:r w:rsidR="00D060BF">
        <w:t>програма</w:t>
      </w:r>
      <w:proofErr w:type="spellEnd"/>
      <w:r w:rsidR="00D060BF">
        <w:t xml:space="preserve"> </w:t>
      </w:r>
      <w:proofErr w:type="spellStart"/>
      <w:r w:rsidR="00D060BF">
        <w:t>утврђено</w:t>
      </w:r>
      <w:proofErr w:type="spellEnd"/>
      <w:r w:rsidR="00D060BF">
        <w:t xml:space="preserve"> </w:t>
      </w:r>
      <w:proofErr w:type="spellStart"/>
      <w:r w:rsidR="00D060BF">
        <w:t>одредбама</w:t>
      </w:r>
      <w:proofErr w:type="spellEnd"/>
      <w:r w:rsidR="00D060BF">
        <w:t xml:space="preserve"> </w:t>
      </w:r>
      <w:proofErr w:type="spellStart"/>
      <w:r w:rsidR="00D060BF">
        <w:t>ове</w:t>
      </w:r>
      <w:proofErr w:type="spellEnd"/>
      <w:r w:rsidR="00D060BF">
        <w:t xml:space="preserve"> </w:t>
      </w:r>
      <w:proofErr w:type="spellStart"/>
      <w:r w:rsidR="00D060BF">
        <w:t>Одлуке</w:t>
      </w:r>
      <w:proofErr w:type="spellEnd"/>
      <w:r w:rsidR="001C20F5">
        <w:t xml:space="preserve"> </w:t>
      </w:r>
      <w:proofErr w:type="spellStart"/>
      <w:r w:rsidR="001C20F5">
        <w:t>ограничено</w:t>
      </w:r>
      <w:proofErr w:type="spellEnd"/>
      <w:r w:rsidR="001C20F5">
        <w:t xml:space="preserve"> </w:t>
      </w:r>
      <w:proofErr w:type="spellStart"/>
      <w:r w:rsidR="001C20F5">
        <w:t>је</w:t>
      </w:r>
      <w:proofErr w:type="spellEnd"/>
      <w:r w:rsidR="001C20F5">
        <w:t xml:space="preserve"> </w:t>
      </w:r>
      <w:proofErr w:type="spellStart"/>
      <w:r w:rsidR="001C20F5">
        <w:t>на</w:t>
      </w:r>
      <w:proofErr w:type="spellEnd"/>
      <w:r w:rsidR="001C20F5">
        <w:t xml:space="preserve"> </w:t>
      </w:r>
      <w:proofErr w:type="spellStart"/>
      <w:r>
        <w:t>четири</w:t>
      </w:r>
      <w:proofErr w:type="spellEnd"/>
      <w:r w:rsidR="00D060BF">
        <w:t xml:space="preserve"> </w:t>
      </w:r>
      <w:proofErr w:type="spellStart"/>
      <w:r w:rsidR="00D060BF">
        <w:t>програма</w:t>
      </w:r>
      <w:proofErr w:type="spellEnd"/>
      <w:r w:rsidR="00D060BF">
        <w:t xml:space="preserve"> у </w:t>
      </w:r>
      <w:proofErr w:type="spellStart"/>
      <w:r w:rsidR="00D060BF">
        <w:t>то</w:t>
      </w:r>
      <w:r w:rsidR="003B2605">
        <w:t>ку</w:t>
      </w:r>
      <w:proofErr w:type="spellEnd"/>
      <w:r w:rsidR="003B2605">
        <w:t xml:space="preserve"> </w:t>
      </w:r>
      <w:proofErr w:type="spellStart"/>
      <w:r w:rsidR="003B2605">
        <w:t>једне</w:t>
      </w:r>
      <w:proofErr w:type="spellEnd"/>
      <w:r w:rsidR="003B2605">
        <w:t xml:space="preserve"> </w:t>
      </w:r>
      <w:proofErr w:type="spellStart"/>
      <w:r w:rsidR="003B2605">
        <w:t>године</w:t>
      </w:r>
      <w:proofErr w:type="spellEnd"/>
      <w:r w:rsidR="003B2605">
        <w:t xml:space="preserve"> (</w:t>
      </w:r>
      <w:proofErr w:type="spellStart"/>
      <w:r w:rsidR="003B2605">
        <w:t>година</w:t>
      </w:r>
      <w:proofErr w:type="spellEnd"/>
      <w:r w:rsidR="003B2605">
        <w:t xml:space="preserve"> </w:t>
      </w:r>
      <w:proofErr w:type="spellStart"/>
      <w:r w:rsidR="003B2605">
        <w:t>почиње</w:t>
      </w:r>
      <w:proofErr w:type="spellEnd"/>
      <w:r w:rsidR="003B2605">
        <w:t xml:space="preserve"> </w:t>
      </w:r>
      <w:r w:rsidR="00D060BF">
        <w:t xml:space="preserve">1. </w:t>
      </w:r>
      <w:proofErr w:type="spellStart"/>
      <w:r w:rsidR="00D060BF">
        <w:t>јануара</w:t>
      </w:r>
      <w:proofErr w:type="spellEnd"/>
      <w:r w:rsidR="00D060BF">
        <w:t xml:space="preserve"> а </w:t>
      </w:r>
      <w:proofErr w:type="spellStart"/>
      <w:r w:rsidR="00D060BF">
        <w:t>завршава</w:t>
      </w:r>
      <w:proofErr w:type="spellEnd"/>
      <w:r w:rsidR="00D060BF">
        <w:t xml:space="preserve"> </w:t>
      </w:r>
      <w:proofErr w:type="spellStart"/>
      <w:r w:rsidR="00D060BF">
        <w:t>се</w:t>
      </w:r>
      <w:proofErr w:type="spellEnd"/>
      <w:r w:rsidR="00D060BF">
        <w:t xml:space="preserve"> 31.децембр</w:t>
      </w:r>
      <w:r>
        <w:t>а</w:t>
      </w:r>
      <w:r w:rsidR="00D060BF">
        <w:t xml:space="preserve"> </w:t>
      </w:r>
      <w:proofErr w:type="spellStart"/>
      <w:r w:rsidR="00D060BF">
        <w:t>календарске</w:t>
      </w:r>
      <w:proofErr w:type="spellEnd"/>
      <w:r w:rsidR="00D060BF">
        <w:t xml:space="preserve"> </w:t>
      </w:r>
      <w:proofErr w:type="spellStart"/>
      <w:r w:rsidR="00D060BF">
        <w:t>године</w:t>
      </w:r>
      <w:proofErr w:type="spellEnd"/>
      <w:r>
        <w:t>).</w:t>
      </w:r>
    </w:p>
    <w:p w:rsidR="00B809A5" w:rsidRDefault="00B809A5" w:rsidP="00B809A5">
      <w:pPr>
        <w:pStyle w:val="NoSpacing"/>
      </w:pPr>
    </w:p>
    <w:p w:rsidR="00B809A5" w:rsidRDefault="00B809A5" w:rsidP="00B809A5">
      <w:pPr>
        <w:pStyle w:val="NoSpacing"/>
      </w:pPr>
      <w:r>
        <w:t xml:space="preserve">У </w:t>
      </w:r>
      <w:proofErr w:type="spellStart"/>
      <w:r>
        <w:t>изузетним</w:t>
      </w:r>
      <w:proofErr w:type="spellEnd"/>
      <w:r>
        <w:t xml:space="preserve"> </w:t>
      </w:r>
      <w:proofErr w:type="spellStart"/>
      <w:r w:rsidR="00D060BF">
        <w:t>случајевима</w:t>
      </w:r>
      <w:proofErr w:type="spellEnd"/>
      <w:r w:rsidR="00D060BF">
        <w:t xml:space="preserve">, </w:t>
      </w:r>
      <w:proofErr w:type="spellStart"/>
      <w:r w:rsidR="00D060BF">
        <w:t>услед</w:t>
      </w:r>
      <w:proofErr w:type="spellEnd"/>
      <w:r w:rsidR="00D060BF">
        <w:t xml:space="preserve"> </w:t>
      </w:r>
      <w:proofErr w:type="spellStart"/>
      <w:r w:rsidR="00D060BF">
        <w:t>техничких</w:t>
      </w:r>
      <w:proofErr w:type="spellEnd"/>
      <w:r w:rsidR="00D060BF"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организационих</w:t>
      </w:r>
      <w:proofErr w:type="spellEnd"/>
      <w:r>
        <w:t xml:space="preserve"> </w:t>
      </w:r>
      <w:proofErr w:type="spellStart"/>
      <w:r w:rsidR="003B2605">
        <w:t>проблема</w:t>
      </w:r>
      <w:proofErr w:type="spellEnd"/>
      <w:r w:rsidR="003B2605">
        <w:t xml:space="preserve"> </w:t>
      </w:r>
      <w:proofErr w:type="spellStart"/>
      <w:r w:rsidR="003B2605">
        <w:t>односно</w:t>
      </w:r>
      <w:proofErr w:type="spellEnd"/>
      <w:r w:rsidR="003B2605">
        <w:t xml:space="preserve"> </w:t>
      </w:r>
      <w:proofErr w:type="spellStart"/>
      <w:r w:rsidR="003B2605">
        <w:t>услед</w:t>
      </w:r>
      <w:proofErr w:type="spellEnd"/>
      <w:r w:rsidR="003B2605">
        <w:t xml:space="preserve"> </w:t>
      </w:r>
      <w:proofErr w:type="spellStart"/>
      <w:r w:rsidR="003B2605">
        <w:t>забране</w:t>
      </w:r>
      <w:proofErr w:type="spellEnd"/>
      <w:r w:rsidR="003B2605">
        <w:t xml:space="preserve">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промотера</w:t>
      </w:r>
      <w:proofErr w:type="spellEnd"/>
      <w:r>
        <w:t xml:space="preserve"> </w:t>
      </w:r>
      <w:proofErr w:type="spellStart"/>
      <w:r>
        <w:t>програма</w:t>
      </w:r>
      <w:proofErr w:type="spellEnd"/>
      <w:r w:rsidR="00D060BF">
        <w:rPr>
          <w:lang w:val="sr-Cyrl-RS"/>
        </w:rPr>
        <w:t>,</w:t>
      </w:r>
      <w:r w:rsidR="003B2605">
        <w:t xml:space="preserve"> </w:t>
      </w:r>
      <w:proofErr w:type="spellStart"/>
      <w:r>
        <w:t>Арен</w:t>
      </w:r>
      <w:r w:rsidR="003B2605">
        <w:t>а</w:t>
      </w:r>
      <w:proofErr w:type="spellEnd"/>
      <w:r w:rsidR="003B2605">
        <w:t xml:space="preserve"> </w:t>
      </w:r>
      <w:proofErr w:type="spellStart"/>
      <w:r w:rsidR="003B2605">
        <w:t>неће</w:t>
      </w:r>
      <w:proofErr w:type="spellEnd"/>
      <w:r w:rsidR="003B2605">
        <w:t xml:space="preserve"> </w:t>
      </w:r>
      <w:proofErr w:type="spellStart"/>
      <w:r w:rsidR="003B2605">
        <w:t>бити</w:t>
      </w:r>
      <w:proofErr w:type="spellEnd"/>
      <w:r w:rsidR="003B2605">
        <w:t xml:space="preserve"> у </w:t>
      </w:r>
      <w:proofErr w:type="spellStart"/>
      <w:r w:rsidR="003B2605">
        <w:t>могућности</w:t>
      </w:r>
      <w:proofErr w:type="spellEnd"/>
      <w:r w:rsidR="003B2605">
        <w:t xml:space="preserve"> </w:t>
      </w:r>
      <w:proofErr w:type="spellStart"/>
      <w:r w:rsidR="003B2605">
        <w:t>да</w:t>
      </w:r>
      <w:proofErr w:type="spellEnd"/>
      <w:r w:rsidR="003B2605">
        <w:t xml:space="preserve"> </w:t>
      </w:r>
      <w:proofErr w:type="spellStart"/>
      <w:r w:rsidR="003B2605">
        <w:t>об</w:t>
      </w:r>
      <w:proofErr w:type="spellEnd"/>
      <w:r w:rsidR="003B2605">
        <w:rPr>
          <w:lang w:val="sr-Cyrl-RS"/>
        </w:rPr>
        <w:t>ез</w:t>
      </w:r>
      <w:proofErr w:type="spellStart"/>
      <w:r>
        <w:t>беди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регистровани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обавештени</w:t>
      </w:r>
      <w:proofErr w:type="spellEnd"/>
      <w:r>
        <w:t xml:space="preserve">. </w:t>
      </w:r>
    </w:p>
    <w:p w:rsidR="00B809A5" w:rsidRDefault="00B809A5" w:rsidP="00B809A5">
      <w:pPr>
        <w:pStyle w:val="NoSpacing"/>
      </w:pPr>
      <w:r>
        <w:lastRenderedPageBreak/>
        <w:t xml:space="preserve"> </w:t>
      </w:r>
    </w:p>
    <w:p w:rsidR="00DC2019" w:rsidRDefault="00DC2019" w:rsidP="00B809A5">
      <w:pPr>
        <w:pStyle w:val="NoSpacing"/>
        <w:rPr>
          <w:i/>
          <w:u w:val="single"/>
        </w:rPr>
      </w:pPr>
    </w:p>
    <w:p w:rsidR="00B809A5" w:rsidRPr="00B809A5" w:rsidRDefault="00B809A5" w:rsidP="00B809A5">
      <w:pPr>
        <w:pStyle w:val="NoSpacing"/>
        <w:rPr>
          <w:i/>
          <w:u w:val="single"/>
        </w:rPr>
      </w:pPr>
      <w:proofErr w:type="spellStart"/>
      <w:r w:rsidRPr="00B809A5">
        <w:rPr>
          <w:i/>
          <w:u w:val="single"/>
        </w:rPr>
        <w:t>Трајање</w:t>
      </w:r>
      <w:proofErr w:type="spellEnd"/>
      <w:r w:rsidRPr="00B809A5">
        <w:rPr>
          <w:i/>
          <w:u w:val="single"/>
        </w:rPr>
        <w:t xml:space="preserve"> и </w:t>
      </w:r>
      <w:proofErr w:type="spellStart"/>
      <w:r w:rsidRPr="00B809A5">
        <w:rPr>
          <w:i/>
          <w:u w:val="single"/>
        </w:rPr>
        <w:t>престанак</w:t>
      </w:r>
      <w:proofErr w:type="spellEnd"/>
      <w:r w:rsidRPr="00B809A5">
        <w:rPr>
          <w:i/>
          <w:u w:val="single"/>
        </w:rPr>
        <w:t xml:space="preserve"> </w:t>
      </w:r>
      <w:proofErr w:type="spellStart"/>
      <w:r w:rsidRPr="00B809A5">
        <w:rPr>
          <w:i/>
          <w:u w:val="single"/>
        </w:rPr>
        <w:t>права</w:t>
      </w:r>
      <w:proofErr w:type="spellEnd"/>
    </w:p>
    <w:p w:rsidR="00B809A5" w:rsidRPr="00B809A5" w:rsidRDefault="00B809A5" w:rsidP="00B809A5">
      <w:pPr>
        <w:pStyle w:val="NoSpacing"/>
        <w:jc w:val="center"/>
        <w:rPr>
          <w:b/>
          <w:i/>
        </w:rPr>
      </w:pPr>
      <w:proofErr w:type="spellStart"/>
      <w:r w:rsidRPr="00B809A5">
        <w:rPr>
          <w:b/>
          <w:i/>
        </w:rPr>
        <w:t>Члан</w:t>
      </w:r>
      <w:proofErr w:type="spellEnd"/>
      <w:r w:rsidRPr="00B809A5">
        <w:rPr>
          <w:b/>
          <w:i/>
        </w:rPr>
        <w:t xml:space="preserve"> 7.</w:t>
      </w:r>
    </w:p>
    <w:p w:rsidR="00B809A5" w:rsidRDefault="00B809A5" w:rsidP="00B809A5">
      <w:pPr>
        <w:pStyle w:val="NoSpacing"/>
      </w:pPr>
    </w:p>
    <w:p w:rsidR="00B809A5" w:rsidRDefault="00D060BF" w:rsidP="00B809A5">
      <w:pPr>
        <w:pStyle w:val="NoSpacing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регистрованог</w:t>
      </w:r>
      <w:proofErr w:type="spellEnd"/>
      <w:r>
        <w:t xml:space="preserve"> </w:t>
      </w:r>
      <w:proofErr w:type="spellStart"/>
      <w:r>
        <w:t>корисника</w:t>
      </w:r>
      <w:proofErr w:type="spellEnd"/>
      <w:r w:rsidR="00B809A5">
        <w:t xml:space="preserve"> </w:t>
      </w:r>
      <w:proofErr w:type="spellStart"/>
      <w:r w:rsidR="00B809A5">
        <w:t>из</w:t>
      </w:r>
      <w:proofErr w:type="spellEnd"/>
      <w:r w:rsidR="00B809A5">
        <w:t xml:space="preserve"> </w:t>
      </w:r>
      <w:proofErr w:type="spellStart"/>
      <w:r w:rsidR="00B809A5">
        <w:t>ове</w:t>
      </w:r>
      <w:proofErr w:type="spellEnd"/>
      <w:r w:rsidR="00B809A5">
        <w:t xml:space="preserve"> </w:t>
      </w:r>
      <w:proofErr w:type="spellStart"/>
      <w:r w:rsidR="00B809A5">
        <w:t>Одлуке</w:t>
      </w:r>
      <w:proofErr w:type="spellEnd"/>
      <w:r w:rsidR="00B809A5">
        <w:t xml:space="preserve">, </w:t>
      </w:r>
      <w:proofErr w:type="spellStart"/>
      <w:r w:rsidR="00B809A5">
        <w:t>није</w:t>
      </w:r>
      <w:proofErr w:type="spellEnd"/>
      <w:r w:rsidR="00B809A5">
        <w:t xml:space="preserve"> </w:t>
      </w:r>
      <w:proofErr w:type="spellStart"/>
      <w:r w:rsidR="00B809A5">
        <w:t>временски</w:t>
      </w:r>
      <w:proofErr w:type="spellEnd"/>
      <w:r w:rsidR="00B809A5">
        <w:t xml:space="preserve"> </w:t>
      </w:r>
      <w:proofErr w:type="spellStart"/>
      <w:r w:rsidR="00B809A5">
        <w:t>ограничено</w:t>
      </w:r>
      <w:proofErr w:type="spellEnd"/>
      <w:r w:rsidR="00B809A5">
        <w:t>;</w:t>
      </w:r>
    </w:p>
    <w:p w:rsidR="00B809A5" w:rsidRDefault="00B809A5" w:rsidP="00B809A5">
      <w:pPr>
        <w:pStyle w:val="NoSpacing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.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престаје</w:t>
      </w:r>
      <w:proofErr w:type="spellEnd"/>
      <w:r w:rsidR="00D060BF">
        <w:t xml:space="preserve"> у </w:t>
      </w:r>
      <w:proofErr w:type="spellStart"/>
      <w:r w:rsidR="00D060BF">
        <w:t>случају</w:t>
      </w:r>
      <w:proofErr w:type="spellEnd"/>
      <w:r w:rsidR="00D060BF">
        <w:t xml:space="preserve"> </w:t>
      </w:r>
      <w:proofErr w:type="spellStart"/>
      <w:r w:rsidR="00D060BF">
        <w:t>да</w:t>
      </w:r>
      <w:proofErr w:type="spellEnd"/>
      <w:r w:rsidR="00D060BF">
        <w:t xml:space="preserve"> </w:t>
      </w:r>
      <w:proofErr w:type="spellStart"/>
      <w:r w:rsidR="00D060BF">
        <w:t>привредно</w:t>
      </w:r>
      <w:proofErr w:type="spellEnd"/>
      <w:r w:rsidR="00D060BF">
        <w:t xml:space="preserve"> </w:t>
      </w:r>
      <w:proofErr w:type="spellStart"/>
      <w:r w:rsidR="00D060BF">
        <w:t>друштво</w:t>
      </w:r>
      <w:proofErr w:type="spellEnd"/>
      <w:r>
        <w:t xml:space="preserve"> </w:t>
      </w:r>
      <w:proofErr w:type="spellStart"/>
      <w:r>
        <w:t>Арена</w:t>
      </w:r>
      <w:proofErr w:type="spellEnd"/>
      <w:r>
        <w:t xml:space="preserve"> </w:t>
      </w:r>
      <w:proofErr w:type="spellStart"/>
      <w:r>
        <w:t>престане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,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субјективитет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престане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. </w:t>
      </w:r>
    </w:p>
    <w:p w:rsidR="00B809A5" w:rsidRDefault="00B809A5" w:rsidP="00B809A5">
      <w:pPr>
        <w:pStyle w:val="NoSpacing"/>
      </w:pPr>
      <w:proofErr w:type="spellStart"/>
      <w:r>
        <w:t>Арена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услед</w:t>
      </w:r>
      <w:proofErr w:type="spellEnd"/>
      <w:r w:rsidR="00F67D86"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неистинитих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/ </w:t>
      </w:r>
      <w:proofErr w:type="spellStart"/>
      <w:r>
        <w:t>злоупотребе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поништи</w:t>
      </w:r>
      <w:proofErr w:type="spellEnd"/>
      <w:r>
        <w:t xml:space="preserve"> </w:t>
      </w:r>
      <w:proofErr w:type="spellStart"/>
      <w:r>
        <w:t>регистрацију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и </w:t>
      </w:r>
      <w:proofErr w:type="spellStart"/>
      <w:r>
        <w:t>ускрати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:rsidR="00B809A5" w:rsidRDefault="00B809A5" w:rsidP="00B809A5">
      <w:pPr>
        <w:pStyle w:val="NoSpacing"/>
      </w:pPr>
      <w:r>
        <w:t xml:space="preserve"> </w:t>
      </w:r>
    </w:p>
    <w:p w:rsidR="00B809A5" w:rsidRPr="00B809A5" w:rsidRDefault="00B809A5" w:rsidP="00B809A5">
      <w:pPr>
        <w:pStyle w:val="NoSpacing"/>
        <w:rPr>
          <w:i/>
          <w:u w:val="single"/>
        </w:rPr>
      </w:pPr>
      <w:proofErr w:type="spellStart"/>
      <w:r w:rsidRPr="00B809A5">
        <w:rPr>
          <w:i/>
          <w:u w:val="single"/>
        </w:rPr>
        <w:t>Заштита</w:t>
      </w:r>
      <w:proofErr w:type="spellEnd"/>
      <w:r w:rsidRPr="00B809A5">
        <w:rPr>
          <w:i/>
          <w:u w:val="single"/>
        </w:rPr>
        <w:t xml:space="preserve"> </w:t>
      </w:r>
      <w:proofErr w:type="spellStart"/>
      <w:r w:rsidRPr="00B809A5">
        <w:rPr>
          <w:i/>
          <w:u w:val="single"/>
        </w:rPr>
        <w:t>података</w:t>
      </w:r>
      <w:proofErr w:type="spellEnd"/>
    </w:p>
    <w:p w:rsidR="00B809A5" w:rsidRPr="00150DBA" w:rsidRDefault="00B809A5" w:rsidP="00150DBA">
      <w:pPr>
        <w:pStyle w:val="NoSpacing"/>
        <w:jc w:val="center"/>
      </w:pPr>
      <w:proofErr w:type="spellStart"/>
      <w:r w:rsidRPr="00B809A5">
        <w:rPr>
          <w:b/>
          <w:i/>
        </w:rPr>
        <w:t>Члан</w:t>
      </w:r>
      <w:proofErr w:type="spellEnd"/>
      <w:r w:rsidRPr="00B809A5">
        <w:rPr>
          <w:b/>
          <w:i/>
        </w:rPr>
        <w:t xml:space="preserve"> 8.</w:t>
      </w:r>
    </w:p>
    <w:p w:rsidR="00B809A5" w:rsidRDefault="00B809A5" w:rsidP="00B809A5">
      <w:pPr>
        <w:pStyle w:val="NoSpacing"/>
      </w:pPr>
      <w:proofErr w:type="spellStart"/>
      <w:r>
        <w:t>Ар</w:t>
      </w:r>
      <w:r w:rsidR="00D060BF">
        <w:t>ена</w:t>
      </w:r>
      <w:proofErr w:type="spellEnd"/>
      <w:r w:rsidR="00D060BF">
        <w:t xml:space="preserve"> </w:t>
      </w:r>
      <w:proofErr w:type="spellStart"/>
      <w:r w:rsidR="00D060BF">
        <w:t>ће</w:t>
      </w:r>
      <w:proofErr w:type="spellEnd"/>
      <w:r w:rsidR="00D060BF">
        <w:t xml:space="preserve"> у </w:t>
      </w:r>
      <w:proofErr w:type="spellStart"/>
      <w:r w:rsidR="00D060BF">
        <w:t>циљу</w:t>
      </w:r>
      <w:proofErr w:type="spellEnd"/>
      <w:r w:rsidR="00D060BF">
        <w:t xml:space="preserve"> </w:t>
      </w:r>
      <w:proofErr w:type="spellStart"/>
      <w:r w:rsidR="00D060BF">
        <w:t>остваривања</w:t>
      </w:r>
      <w:proofErr w:type="spellEnd"/>
      <w:r w:rsidR="00D060BF">
        <w:t xml:space="preserve"> </w:t>
      </w:r>
      <w:proofErr w:type="spellStart"/>
      <w:r w:rsidR="00D060BF">
        <w:t>права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пртходн</w:t>
      </w:r>
      <w:r w:rsidR="00D060BF">
        <w:t>ог</w:t>
      </w:r>
      <w:proofErr w:type="spellEnd"/>
      <w:r w:rsidR="00EF2D8D">
        <w:t xml:space="preserve"> </w:t>
      </w:r>
      <w:proofErr w:type="spellStart"/>
      <w:r w:rsidR="00EF2D8D">
        <w:t>писменог</w:t>
      </w:r>
      <w:proofErr w:type="spellEnd"/>
      <w:r>
        <w:t xml:space="preserve"> </w:t>
      </w:r>
      <w:proofErr w:type="spellStart"/>
      <w:r w:rsidR="00EF2D8D">
        <w:t>пристанка</w:t>
      </w:r>
      <w:proofErr w:type="spellEnd"/>
      <w:r w:rsidR="00D060BF">
        <w:t xml:space="preserve">, </w:t>
      </w:r>
      <w:proofErr w:type="spellStart"/>
      <w:r>
        <w:t>прикупљати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корисницима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и </w:t>
      </w:r>
      <w:proofErr w:type="spellStart"/>
      <w:r>
        <w:t>регистрованим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>.</w:t>
      </w:r>
    </w:p>
    <w:p w:rsidR="00B809A5" w:rsidRDefault="00B809A5" w:rsidP="00B809A5">
      <w:pPr>
        <w:pStyle w:val="NoSpacing"/>
      </w:pPr>
    </w:p>
    <w:p w:rsidR="00B809A5" w:rsidRPr="00B809A5" w:rsidRDefault="00B809A5" w:rsidP="00B809A5">
      <w:pPr>
        <w:pStyle w:val="NoSpacing"/>
        <w:rPr>
          <w:i/>
        </w:rPr>
      </w:pPr>
      <w:proofErr w:type="spellStart"/>
      <w:r w:rsidRPr="00B809A5">
        <w:rPr>
          <w:i/>
        </w:rPr>
        <w:t>Подаци</w:t>
      </w:r>
      <w:proofErr w:type="spellEnd"/>
      <w:r w:rsidRPr="00B809A5">
        <w:rPr>
          <w:i/>
        </w:rPr>
        <w:t xml:space="preserve"> </w:t>
      </w:r>
      <w:proofErr w:type="spellStart"/>
      <w:r w:rsidRPr="00B809A5">
        <w:rPr>
          <w:i/>
        </w:rPr>
        <w:t>који</w:t>
      </w:r>
      <w:proofErr w:type="spellEnd"/>
      <w:r w:rsidRPr="00B809A5">
        <w:rPr>
          <w:i/>
        </w:rPr>
        <w:t xml:space="preserve"> </w:t>
      </w:r>
      <w:proofErr w:type="spellStart"/>
      <w:r w:rsidRPr="00B809A5">
        <w:rPr>
          <w:i/>
        </w:rPr>
        <w:t>се</w:t>
      </w:r>
      <w:proofErr w:type="spellEnd"/>
      <w:r w:rsidRPr="00B809A5">
        <w:rPr>
          <w:i/>
        </w:rPr>
        <w:t xml:space="preserve"> </w:t>
      </w:r>
      <w:proofErr w:type="spellStart"/>
      <w:r w:rsidRPr="00B809A5">
        <w:rPr>
          <w:i/>
        </w:rPr>
        <w:t>обрађују</w:t>
      </w:r>
      <w:proofErr w:type="spellEnd"/>
    </w:p>
    <w:p w:rsidR="00B809A5" w:rsidRDefault="00D060BF" w:rsidP="00B809A5">
      <w:pPr>
        <w:pStyle w:val="NoSpacing"/>
      </w:pP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подаци</w:t>
      </w:r>
      <w:proofErr w:type="spellEnd"/>
      <w:r>
        <w:t xml:space="preserve"> о </w:t>
      </w:r>
      <w:proofErr w:type="spellStart"/>
      <w:r w:rsidR="00B809A5">
        <w:t>нужности</w:t>
      </w:r>
      <w:proofErr w:type="spellEnd"/>
      <w:r w:rsidR="00B809A5">
        <w:t xml:space="preserve"> </w:t>
      </w:r>
      <w:proofErr w:type="spellStart"/>
      <w:r w:rsidR="00B809A5">
        <w:t>коришћења</w:t>
      </w:r>
      <w:proofErr w:type="spellEnd"/>
      <w:r w:rsidR="00B809A5">
        <w:t xml:space="preserve"> </w:t>
      </w:r>
      <w:proofErr w:type="spellStart"/>
      <w:r w:rsidR="00B809A5">
        <w:t>инвалидских</w:t>
      </w:r>
      <w:proofErr w:type="spellEnd"/>
      <w:r w:rsidR="00B809A5">
        <w:t xml:space="preserve"> </w:t>
      </w:r>
      <w:proofErr w:type="spellStart"/>
      <w:r w:rsidR="00B809A5">
        <w:t>колица</w:t>
      </w:r>
      <w:proofErr w:type="spellEnd"/>
      <w:r w:rsidR="00B809A5">
        <w:t xml:space="preserve"> </w:t>
      </w:r>
    </w:p>
    <w:p w:rsidR="00B809A5" w:rsidRPr="00B809A5" w:rsidRDefault="00B809A5" w:rsidP="00B809A5">
      <w:pPr>
        <w:pStyle w:val="NoSpacing"/>
        <w:rPr>
          <w:i/>
        </w:rPr>
      </w:pPr>
      <w:proofErr w:type="spellStart"/>
      <w:r w:rsidRPr="00B809A5">
        <w:rPr>
          <w:i/>
        </w:rPr>
        <w:t>Степен</w:t>
      </w:r>
      <w:proofErr w:type="spellEnd"/>
      <w:r w:rsidRPr="00B809A5">
        <w:rPr>
          <w:i/>
        </w:rPr>
        <w:t xml:space="preserve"> </w:t>
      </w:r>
      <w:proofErr w:type="spellStart"/>
      <w:r w:rsidRPr="00B809A5">
        <w:rPr>
          <w:i/>
        </w:rPr>
        <w:t>осетљивости</w:t>
      </w:r>
      <w:proofErr w:type="spellEnd"/>
    </w:p>
    <w:p w:rsidR="00B809A5" w:rsidRDefault="00B809A5" w:rsidP="00B809A5">
      <w:pPr>
        <w:pStyle w:val="NoSpacing"/>
      </w:pPr>
      <w:proofErr w:type="spellStart"/>
      <w:r>
        <w:t>Нарочито</w:t>
      </w:r>
      <w:proofErr w:type="spellEnd"/>
      <w:r>
        <w:t xml:space="preserve"> </w:t>
      </w:r>
      <w:proofErr w:type="spellStart"/>
      <w:r>
        <w:t>осетљиви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: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болести</w:t>
      </w:r>
      <w:proofErr w:type="spellEnd"/>
      <w:r>
        <w:t xml:space="preserve"> </w:t>
      </w:r>
    </w:p>
    <w:p w:rsidR="00B809A5" w:rsidRPr="00B809A5" w:rsidRDefault="00B809A5" w:rsidP="00B809A5">
      <w:pPr>
        <w:pStyle w:val="NoSpacing"/>
        <w:rPr>
          <w:i/>
        </w:rPr>
      </w:pPr>
      <w:proofErr w:type="spellStart"/>
      <w:r w:rsidRPr="00B809A5">
        <w:rPr>
          <w:i/>
        </w:rPr>
        <w:t>Сврха</w:t>
      </w:r>
      <w:proofErr w:type="spellEnd"/>
      <w:r w:rsidRPr="00B809A5">
        <w:rPr>
          <w:i/>
        </w:rPr>
        <w:t xml:space="preserve"> </w:t>
      </w:r>
      <w:proofErr w:type="spellStart"/>
      <w:r w:rsidRPr="00B809A5">
        <w:rPr>
          <w:i/>
        </w:rPr>
        <w:t>обраде</w:t>
      </w:r>
      <w:proofErr w:type="spellEnd"/>
    </w:p>
    <w:p w:rsidR="00B809A5" w:rsidRDefault="00B809A5" w:rsidP="00B809A5">
      <w:pPr>
        <w:pStyle w:val="NoSpacing"/>
      </w:pP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повлашћено</w:t>
      </w:r>
      <w:proofErr w:type="spellEnd"/>
      <w:r>
        <w:t xml:space="preserve"> </w:t>
      </w:r>
      <w:proofErr w:type="spellStart"/>
      <w:r>
        <w:t>посматрање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Комбанк</w:t>
      </w:r>
      <w:proofErr w:type="spellEnd"/>
      <w:r>
        <w:t xml:space="preserve"> </w:t>
      </w:r>
      <w:proofErr w:type="spellStart"/>
      <w:r>
        <w:t>Арени</w:t>
      </w:r>
      <w:proofErr w:type="spellEnd"/>
    </w:p>
    <w:p w:rsidR="00B809A5" w:rsidRDefault="00B809A5" w:rsidP="00B809A5">
      <w:pPr>
        <w:pStyle w:val="NoSpacing"/>
      </w:pPr>
    </w:p>
    <w:p w:rsidR="00B809A5" w:rsidRPr="00B809A5" w:rsidRDefault="00B809A5" w:rsidP="00B809A5">
      <w:pPr>
        <w:pStyle w:val="NoSpacing"/>
        <w:rPr>
          <w:i/>
        </w:rPr>
      </w:pPr>
      <w:proofErr w:type="spellStart"/>
      <w:r w:rsidRPr="00B809A5">
        <w:rPr>
          <w:i/>
        </w:rPr>
        <w:t>Доступност</w:t>
      </w:r>
      <w:proofErr w:type="spellEnd"/>
      <w:r w:rsidRPr="00B809A5">
        <w:rPr>
          <w:i/>
        </w:rPr>
        <w:t xml:space="preserve"> </w:t>
      </w:r>
      <w:proofErr w:type="spellStart"/>
      <w:r w:rsidRPr="00B809A5">
        <w:rPr>
          <w:i/>
        </w:rPr>
        <w:t>података</w:t>
      </w:r>
      <w:proofErr w:type="spellEnd"/>
    </w:p>
    <w:p w:rsidR="00B809A5" w:rsidRDefault="00B809A5" w:rsidP="00B809A5">
      <w:pPr>
        <w:pStyle w:val="NoSpacing"/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имену</w:t>
      </w:r>
      <w:proofErr w:type="spellEnd"/>
      <w:r>
        <w:t xml:space="preserve"> и </w:t>
      </w:r>
      <w:proofErr w:type="spellStart"/>
      <w:r>
        <w:t>презимену</w:t>
      </w:r>
      <w:proofErr w:type="spellEnd"/>
      <w:r>
        <w:t xml:space="preserve"> и </w:t>
      </w:r>
      <w:proofErr w:type="spellStart"/>
      <w:r>
        <w:t>првих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цифара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видљиви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регистрованим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>.</w:t>
      </w:r>
    </w:p>
    <w:p w:rsidR="00B809A5" w:rsidRDefault="00D060BF" w:rsidP="00B809A5">
      <w:pPr>
        <w:pStyle w:val="NoSpacing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обрађују</w:t>
      </w:r>
      <w:proofErr w:type="spellEnd"/>
      <w:r w:rsidR="00B809A5">
        <w:t xml:space="preserve"> </w:t>
      </w:r>
      <w:proofErr w:type="spellStart"/>
      <w:r w:rsidR="00B809A5">
        <w:t>доступни</w:t>
      </w:r>
      <w:proofErr w:type="spellEnd"/>
      <w:r w:rsidR="00B809A5">
        <w:t xml:space="preserve"> </w:t>
      </w:r>
      <w:proofErr w:type="spellStart"/>
      <w:r w:rsidR="00B809A5">
        <w:t>су</w:t>
      </w:r>
      <w:proofErr w:type="spellEnd"/>
      <w:r w:rsidR="00B809A5">
        <w:t xml:space="preserve"> </w:t>
      </w:r>
      <w:proofErr w:type="spellStart"/>
      <w:r w:rsidR="00B809A5">
        <w:t>администратору</w:t>
      </w:r>
      <w:proofErr w:type="spellEnd"/>
      <w:r w:rsidR="00B809A5">
        <w:t xml:space="preserve"> </w:t>
      </w:r>
      <w:proofErr w:type="spellStart"/>
      <w:r w:rsidR="00B809A5">
        <w:t>базе</w:t>
      </w:r>
      <w:proofErr w:type="spellEnd"/>
      <w:r w:rsidR="00B809A5">
        <w:t xml:space="preserve">.  </w:t>
      </w:r>
    </w:p>
    <w:p w:rsidR="00B809A5" w:rsidRDefault="00B809A5" w:rsidP="00B809A5">
      <w:pPr>
        <w:pStyle w:val="NoSpacing"/>
      </w:pPr>
    </w:p>
    <w:p w:rsidR="00B809A5" w:rsidRPr="00B809A5" w:rsidRDefault="00B809A5" w:rsidP="00B809A5">
      <w:pPr>
        <w:pStyle w:val="NoSpacing"/>
        <w:rPr>
          <w:i/>
        </w:rPr>
      </w:pPr>
      <w:proofErr w:type="spellStart"/>
      <w:r w:rsidRPr="00B809A5">
        <w:rPr>
          <w:i/>
        </w:rPr>
        <w:t>Евиденција</w:t>
      </w:r>
      <w:proofErr w:type="spellEnd"/>
      <w:r w:rsidRPr="00B809A5">
        <w:rPr>
          <w:i/>
        </w:rPr>
        <w:t>,</w:t>
      </w:r>
      <w:r w:rsidR="00D060BF">
        <w:rPr>
          <w:i/>
          <w:lang w:val="sr-Cyrl-RS"/>
        </w:rPr>
        <w:t xml:space="preserve"> </w:t>
      </w:r>
      <w:proofErr w:type="spellStart"/>
      <w:r w:rsidR="00D060BF">
        <w:rPr>
          <w:i/>
        </w:rPr>
        <w:t>чување</w:t>
      </w:r>
      <w:proofErr w:type="spellEnd"/>
      <w:r w:rsidR="00D060BF">
        <w:rPr>
          <w:i/>
        </w:rPr>
        <w:t xml:space="preserve"> (</w:t>
      </w:r>
      <w:proofErr w:type="spellStart"/>
      <w:r w:rsidR="00D060BF">
        <w:rPr>
          <w:i/>
        </w:rPr>
        <w:t>мере</w:t>
      </w:r>
      <w:proofErr w:type="spellEnd"/>
      <w:r w:rsidR="00D060BF">
        <w:rPr>
          <w:i/>
        </w:rPr>
        <w:t xml:space="preserve"> </w:t>
      </w:r>
      <w:proofErr w:type="spellStart"/>
      <w:r w:rsidR="00D060BF">
        <w:rPr>
          <w:i/>
        </w:rPr>
        <w:t>заштите</w:t>
      </w:r>
      <w:proofErr w:type="spellEnd"/>
      <w:r w:rsidR="00D060BF">
        <w:rPr>
          <w:i/>
        </w:rPr>
        <w:t>)</w:t>
      </w:r>
      <w:r w:rsidRPr="00B809A5">
        <w:rPr>
          <w:i/>
        </w:rPr>
        <w:t xml:space="preserve"> и </w:t>
      </w:r>
      <w:proofErr w:type="spellStart"/>
      <w:r w:rsidRPr="00B809A5">
        <w:rPr>
          <w:i/>
        </w:rPr>
        <w:t>коришћење</w:t>
      </w:r>
      <w:proofErr w:type="spellEnd"/>
    </w:p>
    <w:p w:rsidR="00B809A5" w:rsidRPr="00DF0234" w:rsidRDefault="00D060BF" w:rsidP="00B809A5">
      <w:pPr>
        <w:pStyle w:val="NoSpacing"/>
      </w:pPr>
      <w:proofErr w:type="spellStart"/>
      <w:r>
        <w:t>Евиденција</w:t>
      </w:r>
      <w:proofErr w:type="spellEnd"/>
      <w:r>
        <w:t xml:space="preserve"> </w:t>
      </w:r>
      <w:r w:rsidR="00B809A5">
        <w:t xml:space="preserve">и </w:t>
      </w:r>
      <w:proofErr w:type="spellStart"/>
      <w:r w:rsidR="00B809A5">
        <w:t>чување</w:t>
      </w:r>
      <w:proofErr w:type="spellEnd"/>
      <w:r w:rsidR="00B809A5">
        <w:t xml:space="preserve"> </w:t>
      </w:r>
      <w:proofErr w:type="spellStart"/>
      <w:r w:rsidR="00B809A5">
        <w:t>се</w:t>
      </w:r>
      <w:proofErr w:type="spellEnd"/>
      <w:r w:rsidR="00B809A5">
        <w:t xml:space="preserve"> </w:t>
      </w:r>
      <w:proofErr w:type="spellStart"/>
      <w:r w:rsidR="00B809A5">
        <w:t>врши</w:t>
      </w:r>
      <w:proofErr w:type="spellEnd"/>
      <w:r>
        <w:t xml:space="preserve"> </w:t>
      </w:r>
      <w:proofErr w:type="spellStart"/>
      <w:r w:rsidR="00AC66E7">
        <w:t>на</w:t>
      </w:r>
      <w:proofErr w:type="spellEnd"/>
      <w:r w:rsidR="00AC66E7">
        <w:t xml:space="preserve"> </w:t>
      </w:r>
      <w:proofErr w:type="spellStart"/>
      <w:r w:rsidR="00AC66E7">
        <w:t>посебном</w:t>
      </w:r>
      <w:proofErr w:type="spellEnd"/>
      <w:r w:rsidR="00534BD9">
        <w:t xml:space="preserve"> </w:t>
      </w:r>
      <w:proofErr w:type="spellStart"/>
      <w:r w:rsidR="009E6318">
        <w:t>рачунару</w:t>
      </w:r>
      <w:proofErr w:type="spellEnd"/>
      <w:r w:rsidR="009E6318">
        <w:t xml:space="preserve"> у </w:t>
      </w:r>
      <w:proofErr w:type="spellStart"/>
      <w:r w:rsidR="009E6318">
        <w:t>заштићеној</w:t>
      </w:r>
      <w:proofErr w:type="spellEnd"/>
      <w:r w:rsidR="009E6318">
        <w:t xml:space="preserve"> </w:t>
      </w:r>
      <w:proofErr w:type="spellStart"/>
      <w:r w:rsidR="009E6318">
        <w:t>бази</w:t>
      </w:r>
      <w:proofErr w:type="spellEnd"/>
    </w:p>
    <w:p w:rsidR="00B809A5" w:rsidRPr="009E6318" w:rsidRDefault="00B809A5" w:rsidP="00B809A5">
      <w:pPr>
        <w:pStyle w:val="NoSpacing"/>
      </w:pPr>
      <w:proofErr w:type="spellStart"/>
      <w:r>
        <w:t>Заштита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 w:rsidR="009E6318">
        <w:t>системом</w:t>
      </w:r>
      <w:proofErr w:type="spellEnd"/>
      <w:r w:rsidR="009E6318">
        <w:t xml:space="preserve"> </w:t>
      </w:r>
      <w:proofErr w:type="spellStart"/>
      <w:r w:rsidR="009E6318">
        <w:t>лозинки</w:t>
      </w:r>
      <w:proofErr w:type="spellEnd"/>
      <w:r w:rsidR="009E6318">
        <w:t xml:space="preserve"> </w:t>
      </w:r>
      <w:proofErr w:type="spellStart"/>
      <w:r w:rsidR="009E6318">
        <w:t>за</w:t>
      </w:r>
      <w:proofErr w:type="spellEnd"/>
      <w:r w:rsidR="009E6318">
        <w:t xml:space="preserve"> </w:t>
      </w:r>
      <w:proofErr w:type="spellStart"/>
      <w:r w:rsidR="009E6318">
        <w:t>ауторизцију</w:t>
      </w:r>
      <w:proofErr w:type="spellEnd"/>
      <w:r w:rsidR="009E6318">
        <w:t xml:space="preserve"> и </w:t>
      </w:r>
      <w:proofErr w:type="spellStart"/>
      <w:r w:rsidR="009E6318">
        <w:t>идентификацију</w:t>
      </w:r>
      <w:proofErr w:type="spellEnd"/>
      <w:r w:rsidR="009E6318">
        <w:t xml:space="preserve"> </w:t>
      </w:r>
      <w:proofErr w:type="spellStart"/>
      <w:r w:rsidR="009E6318">
        <w:t>корисника</w:t>
      </w:r>
      <w:proofErr w:type="spellEnd"/>
      <w:r w:rsidR="009E6318">
        <w:t xml:space="preserve"> </w:t>
      </w:r>
      <w:proofErr w:type="spellStart"/>
      <w:r w:rsidR="009E6318">
        <w:t>података</w:t>
      </w:r>
      <w:proofErr w:type="spellEnd"/>
      <w:r w:rsidR="009E6318">
        <w:t xml:space="preserve">. </w:t>
      </w:r>
      <w:proofErr w:type="spellStart"/>
      <w:r w:rsidR="009E6318">
        <w:t>Систем</w:t>
      </w:r>
      <w:proofErr w:type="spellEnd"/>
      <w:r w:rsidR="009E6318">
        <w:t xml:space="preserve"> </w:t>
      </w:r>
      <w:proofErr w:type="spellStart"/>
      <w:r w:rsidR="009E6318">
        <w:t>лозинки</w:t>
      </w:r>
      <w:proofErr w:type="spellEnd"/>
      <w:r w:rsidR="009E6318">
        <w:t xml:space="preserve"> </w:t>
      </w:r>
      <w:proofErr w:type="spellStart"/>
      <w:r w:rsidR="009E6318">
        <w:t>омогућава</w:t>
      </w:r>
      <w:proofErr w:type="spellEnd"/>
      <w:r w:rsidR="009E6318">
        <w:t xml:space="preserve"> </w:t>
      </w:r>
      <w:proofErr w:type="spellStart"/>
      <w:r w:rsidR="009E6318">
        <w:t>утврђив</w:t>
      </w:r>
      <w:r w:rsidR="00534BD9">
        <w:t>ање</w:t>
      </w:r>
      <w:proofErr w:type="spellEnd"/>
      <w:r w:rsidR="00534BD9">
        <w:t xml:space="preserve"> </w:t>
      </w:r>
      <w:proofErr w:type="spellStart"/>
      <w:r w:rsidR="00534BD9">
        <w:t>када</w:t>
      </w:r>
      <w:proofErr w:type="spellEnd"/>
      <w:r w:rsidR="00534BD9">
        <w:t xml:space="preserve"> </w:t>
      </w:r>
      <w:proofErr w:type="spellStart"/>
      <w:r w:rsidR="00534BD9">
        <w:t>су</w:t>
      </w:r>
      <w:proofErr w:type="spellEnd"/>
      <w:r w:rsidR="00534BD9">
        <w:t xml:space="preserve"> </w:t>
      </w:r>
      <w:proofErr w:type="spellStart"/>
      <w:r w:rsidR="00534BD9">
        <w:t>појединачни</w:t>
      </w:r>
      <w:proofErr w:type="spellEnd"/>
      <w:r w:rsidR="00534BD9">
        <w:t xml:space="preserve"> </w:t>
      </w:r>
      <w:proofErr w:type="spellStart"/>
      <w:r w:rsidR="00534BD9">
        <w:t>подаци</w:t>
      </w:r>
      <w:proofErr w:type="spellEnd"/>
      <w:r w:rsidR="00534BD9">
        <w:t xml:space="preserve"> </w:t>
      </w:r>
      <w:proofErr w:type="spellStart"/>
      <w:r w:rsidR="00534BD9">
        <w:t>унети</w:t>
      </w:r>
      <w:proofErr w:type="spellEnd"/>
      <w:r w:rsidR="00534BD9">
        <w:t xml:space="preserve"> и/</w:t>
      </w:r>
      <w:proofErr w:type="spellStart"/>
      <w:r w:rsidR="00534BD9">
        <w:t>или</w:t>
      </w:r>
      <w:proofErr w:type="spellEnd"/>
      <w:r w:rsidR="00534BD9">
        <w:t xml:space="preserve"> </w:t>
      </w:r>
      <w:proofErr w:type="spellStart"/>
      <w:r w:rsidR="00534BD9">
        <w:t>коришћени</w:t>
      </w:r>
      <w:proofErr w:type="spellEnd"/>
      <w:r w:rsidR="00534BD9">
        <w:t xml:space="preserve"> </w:t>
      </w:r>
      <w:r w:rsidR="009E6318">
        <w:t xml:space="preserve">и </w:t>
      </w:r>
      <w:proofErr w:type="spellStart"/>
      <w:r w:rsidR="009E6318">
        <w:t>ко</w:t>
      </w:r>
      <w:proofErr w:type="spellEnd"/>
      <w:r w:rsidR="009E6318">
        <w:t xml:space="preserve"> </w:t>
      </w:r>
      <w:proofErr w:type="spellStart"/>
      <w:r w:rsidR="009E6318">
        <w:t>их</w:t>
      </w:r>
      <w:proofErr w:type="spellEnd"/>
      <w:r w:rsidR="009E6318">
        <w:t xml:space="preserve"> </w:t>
      </w:r>
      <w:proofErr w:type="spellStart"/>
      <w:r w:rsidR="009E6318">
        <w:t>је</w:t>
      </w:r>
      <w:proofErr w:type="spellEnd"/>
      <w:r w:rsidR="009E6318">
        <w:t xml:space="preserve"> </w:t>
      </w:r>
      <w:proofErr w:type="spellStart"/>
      <w:r w:rsidR="009E6318">
        <w:t>унео</w:t>
      </w:r>
      <w:proofErr w:type="spellEnd"/>
      <w:r w:rsidR="009E6318">
        <w:t>/</w:t>
      </w:r>
      <w:proofErr w:type="spellStart"/>
      <w:r w:rsidR="009E6318">
        <w:t>користио</w:t>
      </w:r>
      <w:proofErr w:type="spellEnd"/>
      <w:r w:rsidR="009E6318">
        <w:t>.</w:t>
      </w:r>
    </w:p>
    <w:p w:rsidR="00BE27A2" w:rsidRDefault="00BE27A2" w:rsidP="00BE27A2">
      <w:pPr>
        <w:pStyle w:val="NoSpacing"/>
      </w:pPr>
      <w:proofErr w:type="spellStart"/>
      <w:r w:rsidRPr="005158D7">
        <w:rPr>
          <w:i/>
        </w:rPr>
        <w:t>Рок</w:t>
      </w:r>
      <w:proofErr w:type="spellEnd"/>
      <w:r w:rsidRPr="005158D7">
        <w:rPr>
          <w:i/>
        </w:rPr>
        <w:t xml:space="preserve"> </w:t>
      </w:r>
      <w:proofErr w:type="spellStart"/>
      <w:r w:rsidRPr="005158D7">
        <w:rPr>
          <w:i/>
        </w:rPr>
        <w:t>чувања</w:t>
      </w:r>
      <w:proofErr w:type="spellEnd"/>
      <w:r w:rsidRPr="005158D7">
        <w:rPr>
          <w:i/>
        </w:rPr>
        <w:t xml:space="preserve">: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права</w:t>
      </w:r>
      <w:proofErr w:type="spellEnd"/>
    </w:p>
    <w:p w:rsidR="00B809A5" w:rsidRDefault="00B809A5" w:rsidP="00B809A5">
      <w:pPr>
        <w:pStyle w:val="NoSpacing"/>
      </w:pPr>
    </w:p>
    <w:p w:rsidR="00B809A5" w:rsidRDefault="00B809A5" w:rsidP="00B809A5">
      <w:pPr>
        <w:pStyle w:val="NoSpacing"/>
      </w:pPr>
      <w:proofErr w:type="spellStart"/>
      <w:r w:rsidRPr="00F67D86">
        <w:rPr>
          <w:i/>
        </w:rPr>
        <w:t>Основ</w:t>
      </w:r>
      <w:proofErr w:type="spellEnd"/>
      <w:r w:rsidRPr="00F67D86">
        <w:rPr>
          <w:i/>
        </w:rPr>
        <w:t xml:space="preserve"> </w:t>
      </w:r>
      <w:proofErr w:type="spellStart"/>
      <w:r w:rsidRPr="00F67D86">
        <w:rPr>
          <w:i/>
        </w:rPr>
        <w:t>обраде</w:t>
      </w:r>
      <w:proofErr w:type="spellEnd"/>
      <w:r>
        <w:t xml:space="preserve">: </w:t>
      </w:r>
    </w:p>
    <w:p w:rsidR="00B809A5" w:rsidRDefault="00B809A5" w:rsidP="00B809A5">
      <w:pPr>
        <w:pStyle w:val="NoSpacing"/>
      </w:pPr>
      <w:proofErr w:type="spellStart"/>
      <w:r>
        <w:t>Претходно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и </w:t>
      </w:r>
      <w:proofErr w:type="spellStart"/>
      <w:r>
        <w:t>обраде</w:t>
      </w:r>
      <w:proofErr w:type="spellEnd"/>
      <w:r>
        <w:t xml:space="preserve"> </w:t>
      </w:r>
      <w:proofErr w:type="spellStart"/>
      <w:r>
        <w:t>података</w:t>
      </w:r>
      <w:proofErr w:type="spellEnd"/>
      <w:r w:rsidR="00534BD9">
        <w:t xml:space="preserve"> о </w:t>
      </w:r>
      <w:proofErr w:type="spellStart"/>
      <w:r w:rsidR="00534BD9">
        <w:t>личности</w:t>
      </w:r>
      <w:proofErr w:type="spellEnd"/>
      <w:r w:rsidR="00534BD9">
        <w:t xml:space="preserve"> и </w:t>
      </w:r>
      <w:proofErr w:type="spellStart"/>
      <w:r w:rsidR="00534BD9">
        <w:t>писмени</w:t>
      </w:r>
      <w:proofErr w:type="spellEnd"/>
      <w:r w:rsidR="00534BD9">
        <w:t xml:space="preserve"> </w:t>
      </w:r>
      <w:proofErr w:type="spellStart"/>
      <w:r w:rsidR="00534BD9">
        <w:t>пристанак</w:t>
      </w:r>
      <w:proofErr w:type="spellEnd"/>
      <w:r>
        <w:t>.</w:t>
      </w:r>
    </w:p>
    <w:p w:rsidR="00B809A5" w:rsidRDefault="00B809A5" w:rsidP="00B809A5">
      <w:pPr>
        <w:pStyle w:val="NoSpacing"/>
      </w:pPr>
    </w:p>
    <w:p w:rsidR="00B809A5" w:rsidRPr="00F67D86" w:rsidRDefault="00D31D30" w:rsidP="00D31D30">
      <w:pPr>
        <w:pStyle w:val="NoSpacing"/>
        <w:rPr>
          <w:i/>
        </w:rPr>
      </w:pPr>
      <w:proofErr w:type="spellStart"/>
      <w:r w:rsidRPr="00F67D86">
        <w:rPr>
          <w:i/>
        </w:rPr>
        <w:t>Тајност</w:t>
      </w:r>
      <w:proofErr w:type="spellEnd"/>
      <w:r w:rsidRPr="00F67D86">
        <w:rPr>
          <w:i/>
        </w:rPr>
        <w:t xml:space="preserve"> </w:t>
      </w:r>
      <w:proofErr w:type="spellStart"/>
      <w:r w:rsidRPr="00F67D86">
        <w:rPr>
          <w:i/>
        </w:rPr>
        <w:t>података</w:t>
      </w:r>
      <w:proofErr w:type="spellEnd"/>
    </w:p>
    <w:p w:rsidR="003010BD" w:rsidRDefault="00D31D30" w:rsidP="009E6318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>
        <w:t>Лица</w:t>
      </w:r>
      <w:proofErr w:type="spellEnd"/>
      <w:r>
        <w:t xml:space="preserve"> </w:t>
      </w:r>
      <w:proofErr w:type="spellStart"/>
      <w:r>
        <w:t>овлашћена</w:t>
      </w:r>
      <w:proofErr w:type="spellEnd"/>
      <w:r>
        <w:t xml:space="preserve"> 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Арене</w:t>
      </w:r>
      <w:proofErr w:type="spellEnd"/>
      <w:r>
        <w:t xml:space="preserve"> 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к</w:t>
      </w:r>
      <w:r w:rsidR="00EA488D">
        <w:t>орисника</w:t>
      </w:r>
      <w:proofErr w:type="spellEnd"/>
      <w:r w:rsidR="00EA488D">
        <w:t xml:space="preserve"> </w:t>
      </w:r>
      <w:proofErr w:type="spellStart"/>
      <w:r w:rsidR="00DF0234">
        <w:t>или</w:t>
      </w:r>
      <w:proofErr w:type="spellEnd"/>
      <w:r w:rsidR="00EA488D">
        <w:t xml:space="preserve"> </w:t>
      </w:r>
      <w:proofErr w:type="spellStart"/>
      <w:r w:rsidR="00DF0234">
        <w:t>било</w:t>
      </w:r>
      <w:proofErr w:type="spellEnd"/>
      <w:r w:rsidR="00EA488D">
        <w:t xml:space="preserve"> </w:t>
      </w:r>
      <w:proofErr w:type="spellStart"/>
      <w:r w:rsidR="00DF0234">
        <w:t>који</w:t>
      </w:r>
      <w:proofErr w:type="spellEnd"/>
      <w:r w:rsidR="00EA488D">
        <w:t xml:space="preserve"> </w:t>
      </w:r>
      <w:proofErr w:type="spellStart"/>
      <w:r w:rsidR="00DF0234">
        <w:t>др</w:t>
      </w:r>
      <w:r w:rsidR="00150DBA">
        <w:t>у</w:t>
      </w:r>
      <w:r w:rsidR="00DF0234">
        <w:t>ги</w:t>
      </w:r>
      <w:proofErr w:type="spellEnd"/>
      <w:r w:rsidR="00EA488D">
        <w:t xml:space="preserve"> </w:t>
      </w:r>
      <w:proofErr w:type="spellStart"/>
      <w:r w:rsidR="00DF0234">
        <w:t>запослени</w:t>
      </w:r>
      <w:proofErr w:type="spellEnd"/>
      <w:r w:rsidR="00EA488D">
        <w:t xml:space="preserve">  </w:t>
      </w:r>
      <w:proofErr w:type="spellStart"/>
      <w:r w:rsidR="00DF0234">
        <w:t>Арене</w:t>
      </w:r>
      <w:proofErr w:type="spellEnd"/>
      <w:r w:rsidR="00F2289E">
        <w:t xml:space="preserve"> </w:t>
      </w:r>
      <w:r w:rsidR="00EA488D">
        <w:t xml:space="preserve">, </w:t>
      </w:r>
      <w:proofErr w:type="spellStart"/>
      <w:r w:rsidR="00EA488D">
        <w:t>обавез</w:t>
      </w:r>
      <w:r w:rsidR="00F2289E">
        <w:t>ни</w:t>
      </w:r>
      <w:proofErr w:type="spellEnd"/>
      <w:r w:rsidR="00EA488D">
        <w:t xml:space="preserve">  </w:t>
      </w:r>
      <w:proofErr w:type="spellStart"/>
      <w:r w:rsidR="00EA488D">
        <w:t>су</w:t>
      </w:r>
      <w:proofErr w:type="spellEnd"/>
      <w:r w:rsidR="00EA488D">
        <w:t xml:space="preserve"> </w:t>
      </w:r>
      <w:proofErr w:type="spellStart"/>
      <w:r w:rsidR="00EA488D">
        <w:t>да</w:t>
      </w:r>
      <w:proofErr w:type="spellEnd"/>
      <w:r w:rsidR="00EA488D">
        <w:t xml:space="preserve"> </w:t>
      </w:r>
      <w:proofErr w:type="spellStart"/>
      <w:r w:rsidR="00EA488D">
        <w:t>податке</w:t>
      </w:r>
      <w:proofErr w:type="spellEnd"/>
      <w:r w:rsidR="00EA488D">
        <w:t xml:space="preserve"> </w:t>
      </w:r>
      <w:proofErr w:type="spellStart"/>
      <w:r w:rsidR="00DF0234">
        <w:t>корисника</w:t>
      </w:r>
      <w:proofErr w:type="spellEnd"/>
      <w:r w:rsidR="00EA488D">
        <w:t xml:space="preserve">  </w:t>
      </w:r>
      <w:proofErr w:type="spellStart"/>
      <w:r w:rsidR="00EA488D">
        <w:t>третирају</w:t>
      </w:r>
      <w:proofErr w:type="spellEnd"/>
      <w:r w:rsidR="00EA488D">
        <w:t xml:space="preserve"> </w:t>
      </w:r>
      <w:proofErr w:type="spellStart"/>
      <w:r w:rsidR="00EA488D">
        <w:t>као</w:t>
      </w:r>
      <w:proofErr w:type="spellEnd"/>
      <w:r w:rsidR="00EA488D">
        <w:t xml:space="preserve"> </w:t>
      </w:r>
      <w:proofErr w:type="spellStart"/>
      <w:r w:rsidR="00EA488D">
        <w:t>пословну</w:t>
      </w:r>
      <w:proofErr w:type="spellEnd"/>
      <w:r w:rsidR="00EA488D">
        <w:t xml:space="preserve"> </w:t>
      </w:r>
      <w:proofErr w:type="spellStart"/>
      <w:r w:rsidR="00EA488D">
        <w:t>тајну</w:t>
      </w:r>
      <w:proofErr w:type="spellEnd"/>
      <w:r w:rsidR="00EA488D">
        <w:t xml:space="preserve"> </w:t>
      </w:r>
      <w:proofErr w:type="spellStart"/>
      <w:r w:rsidR="00EA488D">
        <w:t>привредног</w:t>
      </w:r>
      <w:proofErr w:type="spellEnd"/>
      <w:r w:rsidR="00EA488D">
        <w:t xml:space="preserve"> </w:t>
      </w:r>
      <w:proofErr w:type="spellStart"/>
      <w:r w:rsidR="00EA488D">
        <w:t>друштва</w:t>
      </w:r>
      <w:proofErr w:type="spellEnd"/>
      <w:r w:rsidR="00EA488D">
        <w:t xml:space="preserve">, </w:t>
      </w:r>
      <w:proofErr w:type="spellStart"/>
      <w:r w:rsidR="00EA488D">
        <w:t>што</w:t>
      </w:r>
      <w:proofErr w:type="spellEnd"/>
      <w:r w:rsidR="00EA488D">
        <w:t xml:space="preserve"> </w:t>
      </w:r>
      <w:proofErr w:type="spellStart"/>
      <w:r w:rsidR="00EA488D">
        <w:t>укључује</w:t>
      </w:r>
      <w:proofErr w:type="spellEnd"/>
      <w:r w:rsidR="00EA488D">
        <w:t xml:space="preserve"> </w:t>
      </w:r>
      <w:r>
        <w:t xml:space="preserve"> </w:t>
      </w:r>
      <w:proofErr w:type="spellStart"/>
      <w:r w:rsidR="00EA488D">
        <w:t>забрану</w:t>
      </w:r>
      <w:proofErr w:type="spellEnd"/>
      <w:r w:rsidR="00EA488D">
        <w:t xml:space="preserve">  </w:t>
      </w:r>
      <w:proofErr w:type="spellStart"/>
      <w:r w:rsidR="00EA488D">
        <w:t>о</w:t>
      </w:r>
      <w:r w:rsidR="00DF0234">
        <w:t>ткривања</w:t>
      </w:r>
      <w:proofErr w:type="spellEnd"/>
      <w:r w:rsidR="00EA488D">
        <w:t xml:space="preserve"> </w:t>
      </w:r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било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ком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трећем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ли</w:t>
      </w:r>
      <w:r w:rsidR="00150DBA">
        <w:rPr>
          <w:rFonts w:ascii="Tahoma" w:hAnsi="Tahoma" w:cs="Tahoma"/>
          <w:sz w:val="20"/>
          <w:szCs w:val="20"/>
        </w:rPr>
        <w:t>цу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r w:rsidR="00DF0234">
        <w:rPr>
          <w:rFonts w:ascii="Tahoma" w:hAnsi="Tahoma" w:cs="Tahoma"/>
          <w:sz w:val="20"/>
          <w:szCs w:val="20"/>
        </w:rPr>
        <w:t>и</w:t>
      </w:r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пред</w:t>
      </w:r>
      <w:r w:rsidR="00150DBA">
        <w:rPr>
          <w:rFonts w:ascii="Tahoma" w:hAnsi="Tahoma" w:cs="Tahoma"/>
          <w:sz w:val="20"/>
          <w:szCs w:val="20"/>
        </w:rPr>
        <w:t>у</w:t>
      </w:r>
      <w:r w:rsidR="00DF0234">
        <w:rPr>
          <w:rFonts w:ascii="Tahoma" w:hAnsi="Tahoma" w:cs="Tahoma"/>
          <w:sz w:val="20"/>
          <w:szCs w:val="20"/>
        </w:rPr>
        <w:t>з</w:t>
      </w:r>
      <w:r w:rsidR="00EA488D">
        <w:rPr>
          <w:rFonts w:ascii="Tahoma" w:hAnsi="Tahoma" w:cs="Tahoma"/>
          <w:sz w:val="20"/>
          <w:szCs w:val="20"/>
        </w:rPr>
        <w:t>имање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F0234">
        <w:rPr>
          <w:rFonts w:ascii="Tahoma" w:hAnsi="Tahoma" w:cs="Tahoma"/>
          <w:sz w:val="20"/>
          <w:szCs w:val="20"/>
        </w:rPr>
        <w:t>сви</w:t>
      </w:r>
      <w:r w:rsidR="00150DBA">
        <w:rPr>
          <w:rFonts w:ascii="Tahoma" w:hAnsi="Tahoma" w:cs="Tahoma"/>
          <w:sz w:val="20"/>
          <w:szCs w:val="20"/>
        </w:rPr>
        <w:t>х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мера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предострожности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да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ниједна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неовла</w:t>
      </w:r>
      <w:r w:rsidR="00150DBA">
        <w:rPr>
          <w:rFonts w:ascii="Tahoma" w:hAnsi="Tahoma" w:cs="Tahoma"/>
          <w:sz w:val="20"/>
          <w:szCs w:val="20"/>
        </w:rPr>
        <w:t>ш</w:t>
      </w:r>
      <w:r w:rsidR="00DF0234">
        <w:rPr>
          <w:rFonts w:ascii="Tahoma" w:hAnsi="Tahoma" w:cs="Tahoma"/>
          <w:sz w:val="20"/>
          <w:szCs w:val="20"/>
        </w:rPr>
        <w:t>ћена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особа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не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сазна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или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дође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r w:rsidR="00150DBA">
        <w:rPr>
          <w:rFonts w:ascii="Tahoma" w:hAnsi="Tahoma" w:cs="Tahoma"/>
          <w:sz w:val="20"/>
          <w:szCs w:val="20"/>
        </w:rPr>
        <w:t>у</w:t>
      </w:r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посед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ти</w:t>
      </w:r>
      <w:r w:rsidR="00150DBA">
        <w:rPr>
          <w:rFonts w:ascii="Tahoma" w:hAnsi="Tahoma" w:cs="Tahoma"/>
          <w:sz w:val="20"/>
          <w:szCs w:val="20"/>
        </w:rPr>
        <w:t>х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0234">
        <w:rPr>
          <w:rFonts w:ascii="Tahoma" w:hAnsi="Tahoma" w:cs="Tahoma"/>
          <w:sz w:val="20"/>
          <w:szCs w:val="20"/>
        </w:rPr>
        <w:t>ин</w:t>
      </w:r>
      <w:r w:rsidR="00150DBA">
        <w:rPr>
          <w:rFonts w:ascii="Tahoma" w:hAnsi="Tahoma" w:cs="Tahoma"/>
          <w:sz w:val="20"/>
          <w:szCs w:val="20"/>
        </w:rPr>
        <w:t>ф</w:t>
      </w:r>
      <w:r w:rsidR="00DF0234">
        <w:rPr>
          <w:rFonts w:ascii="Tahoma" w:hAnsi="Tahoma" w:cs="Tahoma"/>
          <w:sz w:val="20"/>
          <w:szCs w:val="20"/>
        </w:rPr>
        <w:t>орма</w:t>
      </w:r>
      <w:r w:rsidR="00150DBA">
        <w:rPr>
          <w:rFonts w:ascii="Tahoma" w:hAnsi="Tahoma" w:cs="Tahoma"/>
          <w:sz w:val="20"/>
          <w:szCs w:val="20"/>
        </w:rPr>
        <w:t>ц</w:t>
      </w:r>
      <w:r w:rsidR="00DF0234">
        <w:rPr>
          <w:rFonts w:ascii="Tahoma" w:hAnsi="Tahoma" w:cs="Tahoma"/>
          <w:sz w:val="20"/>
          <w:szCs w:val="20"/>
        </w:rPr>
        <w:t>ија</w:t>
      </w:r>
      <w:proofErr w:type="spellEnd"/>
      <w:r w:rsidR="00EA488D" w:rsidRPr="005E0958">
        <w:rPr>
          <w:rFonts w:ascii="Tahoma" w:hAnsi="Tahoma" w:cs="Tahoma"/>
          <w:sz w:val="20"/>
          <w:szCs w:val="20"/>
        </w:rPr>
        <w:t>.</w:t>
      </w:r>
    </w:p>
    <w:p w:rsidR="00EA488D" w:rsidRDefault="00DF0234" w:rsidP="009E6318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Зло</w:t>
      </w:r>
      <w:r w:rsidR="00150DBA">
        <w:rPr>
          <w:rFonts w:ascii="Tahoma" w:hAnsi="Tahoma" w:cs="Tahoma"/>
          <w:sz w:val="20"/>
          <w:szCs w:val="20"/>
        </w:rPr>
        <w:t>у</w:t>
      </w:r>
      <w:r>
        <w:rPr>
          <w:rFonts w:ascii="Tahoma" w:hAnsi="Tahoma" w:cs="Tahoma"/>
          <w:sz w:val="20"/>
          <w:szCs w:val="20"/>
        </w:rPr>
        <w:t>потреба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одредбе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из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прет</w:t>
      </w:r>
      <w:r w:rsidR="00150DBA">
        <w:rPr>
          <w:rFonts w:ascii="Tahoma" w:hAnsi="Tahoma" w:cs="Tahoma"/>
          <w:sz w:val="20"/>
          <w:szCs w:val="20"/>
        </w:rPr>
        <w:t>х</w:t>
      </w:r>
      <w:r>
        <w:rPr>
          <w:rFonts w:ascii="Tahoma" w:hAnsi="Tahoma" w:cs="Tahoma"/>
          <w:sz w:val="20"/>
          <w:szCs w:val="20"/>
        </w:rPr>
        <w:t>одног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става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представља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теж</w:t>
      </w:r>
      <w:r w:rsidR="00150DBA">
        <w:rPr>
          <w:rFonts w:ascii="Tahoma" w:hAnsi="Tahoma" w:cs="Tahoma"/>
          <w:sz w:val="20"/>
          <w:szCs w:val="20"/>
        </w:rPr>
        <w:t>у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повред</w:t>
      </w:r>
      <w:r w:rsidR="00150DBA">
        <w:rPr>
          <w:rFonts w:ascii="Tahoma" w:hAnsi="Tahoma" w:cs="Tahoma"/>
          <w:sz w:val="20"/>
          <w:szCs w:val="20"/>
        </w:rPr>
        <w:t>у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радне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</w:t>
      </w:r>
      <w:r w:rsidR="00150DBA">
        <w:rPr>
          <w:rFonts w:ascii="Tahoma" w:hAnsi="Tahoma" w:cs="Tahoma"/>
          <w:sz w:val="20"/>
          <w:szCs w:val="20"/>
        </w:rPr>
        <w:t>у</w:t>
      </w:r>
      <w:r>
        <w:rPr>
          <w:rFonts w:ascii="Tahoma" w:hAnsi="Tahoma" w:cs="Tahoma"/>
          <w:sz w:val="20"/>
          <w:szCs w:val="20"/>
        </w:rPr>
        <w:t>жности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r w:rsidR="00150DBA">
        <w:rPr>
          <w:rFonts w:ascii="Tahoma" w:hAnsi="Tahoma" w:cs="Tahoma"/>
          <w:sz w:val="20"/>
          <w:szCs w:val="20"/>
        </w:rPr>
        <w:t>у</w:t>
      </w:r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склад</w:t>
      </w:r>
      <w:r w:rsidR="00150DBA">
        <w:rPr>
          <w:rFonts w:ascii="Tahoma" w:hAnsi="Tahoma" w:cs="Tahoma"/>
          <w:sz w:val="20"/>
          <w:szCs w:val="20"/>
        </w:rPr>
        <w:t>у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оп</w:t>
      </w:r>
      <w:r w:rsidR="00150DBA">
        <w:rPr>
          <w:rFonts w:ascii="Tahoma" w:hAnsi="Tahoma" w:cs="Tahoma"/>
          <w:sz w:val="20"/>
          <w:szCs w:val="20"/>
        </w:rPr>
        <w:t>ш</w:t>
      </w:r>
      <w:r>
        <w:rPr>
          <w:rFonts w:ascii="Tahoma" w:hAnsi="Tahoma" w:cs="Tahoma"/>
          <w:sz w:val="20"/>
          <w:szCs w:val="20"/>
        </w:rPr>
        <w:t>тим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актом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који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рег</w:t>
      </w:r>
      <w:r w:rsidR="00150DBA">
        <w:rPr>
          <w:rFonts w:ascii="Tahoma" w:hAnsi="Tahoma" w:cs="Tahoma"/>
          <w:sz w:val="20"/>
          <w:szCs w:val="20"/>
        </w:rPr>
        <w:t>у</w:t>
      </w:r>
      <w:r>
        <w:rPr>
          <w:rFonts w:ascii="Tahoma" w:hAnsi="Tahoma" w:cs="Tahoma"/>
          <w:sz w:val="20"/>
          <w:szCs w:val="20"/>
        </w:rPr>
        <w:t>ли</w:t>
      </w:r>
      <w:r w:rsidR="00150DBA">
        <w:rPr>
          <w:rFonts w:ascii="Tahoma" w:hAnsi="Tahoma" w:cs="Tahoma"/>
          <w:sz w:val="20"/>
          <w:szCs w:val="20"/>
        </w:rPr>
        <w:t>ш</w:t>
      </w:r>
      <w:r>
        <w:rPr>
          <w:rFonts w:ascii="Tahoma" w:hAnsi="Tahoma" w:cs="Tahoma"/>
          <w:sz w:val="20"/>
          <w:szCs w:val="20"/>
        </w:rPr>
        <w:t>е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</w:t>
      </w:r>
      <w:r w:rsidR="00150DBA">
        <w:rPr>
          <w:rFonts w:ascii="Tahoma" w:hAnsi="Tahoma" w:cs="Tahoma"/>
          <w:sz w:val="20"/>
          <w:szCs w:val="20"/>
        </w:rPr>
        <w:t>у</w:t>
      </w:r>
      <w:proofErr w:type="spellEnd"/>
      <w:r w:rsidR="00EA488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област</w:t>
      </w:r>
      <w:proofErr w:type="spellEnd"/>
      <w:r w:rsidR="00EA488D">
        <w:rPr>
          <w:rFonts w:ascii="Tahoma" w:hAnsi="Tahoma" w:cs="Tahoma"/>
          <w:sz w:val="20"/>
          <w:szCs w:val="20"/>
        </w:rPr>
        <w:t>.</w:t>
      </w:r>
    </w:p>
    <w:p w:rsidR="00E854F4" w:rsidRDefault="00E854F4" w:rsidP="009E6318">
      <w:pPr>
        <w:pStyle w:val="NoSpacing"/>
        <w:rPr>
          <w:rFonts w:ascii="Tahoma" w:hAnsi="Tahoma" w:cs="Tahoma"/>
          <w:sz w:val="20"/>
          <w:szCs w:val="20"/>
        </w:rPr>
      </w:pPr>
    </w:p>
    <w:p w:rsidR="00E854F4" w:rsidRDefault="00DF0234" w:rsidP="009E6318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Арена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као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р</w:t>
      </w:r>
      <w:r w:rsidR="00150DBA">
        <w:rPr>
          <w:rFonts w:ascii="Tahoma" w:hAnsi="Tahoma" w:cs="Tahoma"/>
          <w:sz w:val="20"/>
          <w:szCs w:val="20"/>
        </w:rPr>
        <w:t>у</w:t>
      </w:r>
      <w:r>
        <w:rPr>
          <w:rFonts w:ascii="Tahoma" w:hAnsi="Tahoma" w:cs="Tahoma"/>
          <w:sz w:val="20"/>
          <w:szCs w:val="20"/>
        </w:rPr>
        <w:t>ковала</w:t>
      </w:r>
      <w:r w:rsidR="00150DBA">
        <w:rPr>
          <w:rFonts w:ascii="Tahoma" w:hAnsi="Tahoma" w:cs="Tahoma"/>
          <w:sz w:val="20"/>
          <w:szCs w:val="20"/>
        </w:rPr>
        <w:t>ц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података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корисника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задржава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право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ангаж</w:t>
      </w:r>
      <w:r w:rsidR="00150DBA">
        <w:rPr>
          <w:rFonts w:ascii="Tahoma" w:hAnsi="Tahoma" w:cs="Tahoma"/>
          <w:sz w:val="20"/>
          <w:szCs w:val="20"/>
        </w:rPr>
        <w:t>у</w:t>
      </w:r>
      <w:r>
        <w:rPr>
          <w:rFonts w:ascii="Tahoma" w:hAnsi="Tahoma" w:cs="Tahoma"/>
          <w:sz w:val="20"/>
          <w:szCs w:val="20"/>
        </w:rPr>
        <w:t>је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посебно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правно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ли</w:t>
      </w:r>
      <w:r w:rsidR="00150DBA">
        <w:rPr>
          <w:rFonts w:ascii="Tahoma" w:hAnsi="Tahoma" w:cs="Tahoma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е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послове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Обрађива</w:t>
      </w:r>
      <w:r w:rsidR="00150DBA">
        <w:rPr>
          <w:rFonts w:ascii="Tahoma" w:hAnsi="Tahoma" w:cs="Tahoma"/>
          <w:sz w:val="20"/>
          <w:szCs w:val="20"/>
        </w:rPr>
        <w:t>ч</w:t>
      </w:r>
      <w:r>
        <w:rPr>
          <w:rFonts w:ascii="Tahoma" w:hAnsi="Tahoma" w:cs="Tahoma"/>
          <w:sz w:val="20"/>
          <w:szCs w:val="20"/>
        </w:rPr>
        <w:t>а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података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корисника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(</w:t>
      </w:r>
      <w:r w:rsidR="00150DBA">
        <w:rPr>
          <w:rFonts w:ascii="Tahoma" w:hAnsi="Tahoma" w:cs="Tahoma"/>
          <w:sz w:val="20"/>
          <w:szCs w:val="20"/>
        </w:rPr>
        <w:t>у</w:t>
      </w:r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даљем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текст</w:t>
      </w:r>
      <w:r w:rsidR="00150DBA">
        <w:rPr>
          <w:rFonts w:ascii="Tahoma" w:hAnsi="Tahoma" w:cs="Tahoma"/>
          <w:sz w:val="20"/>
          <w:szCs w:val="20"/>
        </w:rPr>
        <w:t>у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Обрађива</w:t>
      </w:r>
      <w:r w:rsidR="00150DBA">
        <w:rPr>
          <w:rFonts w:ascii="Tahoma" w:hAnsi="Tahoma" w:cs="Tahoma"/>
          <w:sz w:val="20"/>
          <w:szCs w:val="20"/>
        </w:rPr>
        <w:t>ч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). </w:t>
      </w:r>
      <w:r>
        <w:rPr>
          <w:rFonts w:ascii="Tahoma" w:hAnsi="Tahoma" w:cs="Tahoma"/>
          <w:sz w:val="20"/>
          <w:szCs w:val="20"/>
        </w:rPr>
        <w:t>У</w:t>
      </w:r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сл</w:t>
      </w:r>
      <w:r w:rsidR="00150DBA">
        <w:rPr>
          <w:rFonts w:ascii="Tahoma" w:hAnsi="Tahoma" w:cs="Tahoma"/>
          <w:sz w:val="20"/>
          <w:szCs w:val="20"/>
        </w:rPr>
        <w:t>уч</w:t>
      </w:r>
      <w:r>
        <w:rPr>
          <w:rFonts w:ascii="Tahoma" w:hAnsi="Tahoma" w:cs="Tahoma"/>
          <w:sz w:val="20"/>
          <w:szCs w:val="20"/>
        </w:rPr>
        <w:t>ај</w:t>
      </w:r>
      <w:r w:rsidR="00150DBA">
        <w:rPr>
          <w:rFonts w:ascii="Tahoma" w:hAnsi="Tahoma" w:cs="Tahoma"/>
          <w:sz w:val="20"/>
          <w:szCs w:val="20"/>
        </w:rPr>
        <w:t>у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такве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потребе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са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Обрађива</w:t>
      </w:r>
      <w:r w:rsidR="00150DBA">
        <w:rPr>
          <w:rFonts w:ascii="Tahoma" w:hAnsi="Tahoma" w:cs="Tahoma"/>
          <w:sz w:val="20"/>
          <w:szCs w:val="20"/>
        </w:rPr>
        <w:t>ч</w:t>
      </w:r>
      <w:r>
        <w:rPr>
          <w:rFonts w:ascii="Tahoma" w:hAnsi="Tahoma" w:cs="Tahoma"/>
          <w:sz w:val="20"/>
          <w:szCs w:val="20"/>
        </w:rPr>
        <w:t>ем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ће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бити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закљ</w:t>
      </w:r>
      <w:r w:rsidR="00150DBA">
        <w:rPr>
          <w:rFonts w:ascii="Tahoma" w:hAnsi="Tahoma" w:cs="Tahoma"/>
          <w:sz w:val="20"/>
          <w:szCs w:val="20"/>
        </w:rPr>
        <w:t>уч</w:t>
      </w:r>
      <w:r>
        <w:rPr>
          <w:rFonts w:ascii="Tahoma" w:hAnsi="Tahoma" w:cs="Tahoma"/>
          <w:sz w:val="20"/>
          <w:szCs w:val="20"/>
        </w:rPr>
        <w:t>ен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спораз</w:t>
      </w:r>
      <w:r w:rsidR="00150DBA">
        <w:rPr>
          <w:rFonts w:ascii="Tahoma" w:hAnsi="Tahoma" w:cs="Tahoma"/>
          <w:sz w:val="20"/>
          <w:szCs w:val="20"/>
        </w:rPr>
        <w:t>у</w:t>
      </w:r>
      <w:r>
        <w:rPr>
          <w:rFonts w:ascii="Tahoma" w:hAnsi="Tahoma" w:cs="Tahoma"/>
          <w:sz w:val="20"/>
          <w:szCs w:val="20"/>
        </w:rPr>
        <w:t>м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</w:t>
      </w:r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DBA">
        <w:rPr>
          <w:rFonts w:ascii="Tahoma" w:hAnsi="Tahoma" w:cs="Tahoma"/>
          <w:sz w:val="20"/>
          <w:szCs w:val="20"/>
        </w:rPr>
        <w:t>чу</w:t>
      </w:r>
      <w:r>
        <w:rPr>
          <w:rFonts w:ascii="Tahoma" w:hAnsi="Tahoma" w:cs="Tahoma"/>
          <w:sz w:val="20"/>
          <w:szCs w:val="20"/>
        </w:rPr>
        <w:t>вањ</w:t>
      </w:r>
      <w:r w:rsidR="00150DBA">
        <w:rPr>
          <w:rFonts w:ascii="Tahoma" w:hAnsi="Tahoma" w:cs="Tahoma"/>
          <w:sz w:val="20"/>
          <w:szCs w:val="20"/>
        </w:rPr>
        <w:t>у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података</w:t>
      </w:r>
      <w:proofErr w:type="spellEnd"/>
      <w:r w:rsidR="00E854F4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НДА</w:t>
      </w:r>
      <w:r w:rsidR="00E854F4">
        <w:rPr>
          <w:rFonts w:ascii="Tahoma" w:hAnsi="Tahoma" w:cs="Tahoma"/>
          <w:sz w:val="20"/>
          <w:szCs w:val="20"/>
        </w:rPr>
        <w:t xml:space="preserve">).  </w:t>
      </w:r>
    </w:p>
    <w:p w:rsidR="00B22975" w:rsidRDefault="00B22975" w:rsidP="009E6318">
      <w:pPr>
        <w:pStyle w:val="NoSpacing"/>
        <w:rPr>
          <w:rFonts w:ascii="Tahoma" w:hAnsi="Tahoma" w:cs="Tahoma"/>
          <w:sz w:val="20"/>
          <w:szCs w:val="20"/>
        </w:rPr>
      </w:pPr>
    </w:p>
    <w:p w:rsidR="00B22975" w:rsidRDefault="00B22975" w:rsidP="009E6318">
      <w:pPr>
        <w:pStyle w:val="NoSpacing"/>
        <w:rPr>
          <w:rFonts w:ascii="Tahoma" w:hAnsi="Tahoma" w:cs="Tahoma"/>
          <w:sz w:val="20"/>
          <w:szCs w:val="20"/>
        </w:rPr>
      </w:pPr>
    </w:p>
    <w:p w:rsidR="00B22975" w:rsidRPr="00150DBA" w:rsidRDefault="00B22975" w:rsidP="009E6318">
      <w:pPr>
        <w:pStyle w:val="NoSpacing"/>
        <w:rPr>
          <w:rFonts w:ascii="Tahoma" w:hAnsi="Tahoma" w:cs="Tahoma"/>
          <w:sz w:val="20"/>
          <w:szCs w:val="20"/>
        </w:rPr>
      </w:pPr>
    </w:p>
    <w:p w:rsidR="00B22975" w:rsidRDefault="00B22975" w:rsidP="009E6318">
      <w:pPr>
        <w:pStyle w:val="NoSpacing"/>
        <w:rPr>
          <w:rFonts w:ascii="Tahoma" w:hAnsi="Tahoma" w:cs="Tahoma"/>
          <w:sz w:val="20"/>
          <w:szCs w:val="20"/>
        </w:rPr>
      </w:pPr>
    </w:p>
    <w:p w:rsidR="00B22975" w:rsidRDefault="00B22975" w:rsidP="00F67D86">
      <w:pPr>
        <w:pStyle w:val="NoSpacing"/>
        <w:ind w:left="4956" w:firstLine="70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Директор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B22975" w:rsidRDefault="00B22975" w:rsidP="009E6318">
      <w:pPr>
        <w:pStyle w:val="NoSpacing"/>
        <w:rPr>
          <w:rFonts w:ascii="Tahoma" w:hAnsi="Tahoma" w:cs="Tahoma"/>
          <w:sz w:val="20"/>
          <w:szCs w:val="20"/>
        </w:rPr>
      </w:pPr>
    </w:p>
    <w:p w:rsidR="00B22975" w:rsidRPr="007019EE" w:rsidRDefault="00F67D86" w:rsidP="009E6318">
      <w:pPr>
        <w:pStyle w:val="NoSpacing"/>
        <w:rPr>
          <w:lang w:val="sr-Cyrl-R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019EE">
        <w:rPr>
          <w:rFonts w:ascii="Tahoma" w:hAnsi="Tahoma" w:cs="Tahoma"/>
          <w:sz w:val="20"/>
          <w:szCs w:val="20"/>
        </w:rPr>
        <w:t xml:space="preserve">                               </w:t>
      </w:r>
      <w:r w:rsidR="007019EE">
        <w:rPr>
          <w:rFonts w:ascii="Tahoma" w:hAnsi="Tahoma" w:cs="Tahoma"/>
          <w:sz w:val="20"/>
          <w:szCs w:val="20"/>
          <w:lang w:val="sr-Cyrl-RS"/>
        </w:rPr>
        <w:t xml:space="preserve">                       Ђорђе Милутиновић</w:t>
      </w:r>
    </w:p>
    <w:sectPr w:rsidR="00B22975" w:rsidRPr="007019EE" w:rsidSect="0030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6CBA"/>
    <w:multiLevelType w:val="hybridMultilevel"/>
    <w:tmpl w:val="DA2C43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A5"/>
    <w:rsid w:val="00001D5D"/>
    <w:rsid w:val="000651A9"/>
    <w:rsid w:val="000D7B13"/>
    <w:rsid w:val="00150DBA"/>
    <w:rsid w:val="001C20F5"/>
    <w:rsid w:val="001C7F8B"/>
    <w:rsid w:val="0020780C"/>
    <w:rsid w:val="002F7C32"/>
    <w:rsid w:val="003010BD"/>
    <w:rsid w:val="003A556C"/>
    <w:rsid w:val="003A5A8F"/>
    <w:rsid w:val="003B2605"/>
    <w:rsid w:val="003F3A7E"/>
    <w:rsid w:val="0049790B"/>
    <w:rsid w:val="00534BD9"/>
    <w:rsid w:val="00543CF5"/>
    <w:rsid w:val="005441AB"/>
    <w:rsid w:val="00544745"/>
    <w:rsid w:val="006E6BFF"/>
    <w:rsid w:val="007019EE"/>
    <w:rsid w:val="00734C73"/>
    <w:rsid w:val="007D2113"/>
    <w:rsid w:val="00800DCC"/>
    <w:rsid w:val="008F7168"/>
    <w:rsid w:val="00990CB9"/>
    <w:rsid w:val="009B18A9"/>
    <w:rsid w:val="009E3598"/>
    <w:rsid w:val="009E6318"/>
    <w:rsid w:val="009F581A"/>
    <w:rsid w:val="00AA0CCF"/>
    <w:rsid w:val="00AC66E7"/>
    <w:rsid w:val="00AE2D56"/>
    <w:rsid w:val="00AE6928"/>
    <w:rsid w:val="00B22975"/>
    <w:rsid w:val="00B27561"/>
    <w:rsid w:val="00B809A5"/>
    <w:rsid w:val="00B81FC6"/>
    <w:rsid w:val="00BE27A2"/>
    <w:rsid w:val="00BE63E2"/>
    <w:rsid w:val="00BE69B5"/>
    <w:rsid w:val="00D060BF"/>
    <w:rsid w:val="00D31D30"/>
    <w:rsid w:val="00DB2A67"/>
    <w:rsid w:val="00DB63FF"/>
    <w:rsid w:val="00DC2019"/>
    <w:rsid w:val="00DD6339"/>
    <w:rsid w:val="00DD6AA9"/>
    <w:rsid w:val="00DF0234"/>
    <w:rsid w:val="00DF155E"/>
    <w:rsid w:val="00E147D9"/>
    <w:rsid w:val="00E854F4"/>
    <w:rsid w:val="00EA488D"/>
    <w:rsid w:val="00EE2607"/>
    <w:rsid w:val="00EF2D8D"/>
    <w:rsid w:val="00F2289E"/>
    <w:rsid w:val="00F60AF6"/>
    <w:rsid w:val="00F67D86"/>
    <w:rsid w:val="00F93273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72AC1-9F2B-48F2-8D74-32F0D00D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9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3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2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7F799-758A-410E-BB21-CDB31247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Microsoft account</cp:lastModifiedBy>
  <cp:revision>3</cp:revision>
  <cp:lastPrinted>2022-01-31T10:22:00Z</cp:lastPrinted>
  <dcterms:created xsi:type="dcterms:W3CDTF">2022-02-03T10:08:00Z</dcterms:created>
  <dcterms:modified xsi:type="dcterms:W3CDTF">2022-03-14T08:38:00Z</dcterms:modified>
</cp:coreProperties>
</file>